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93" w:rsidRDefault="00747093" w:rsidP="00747093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Самообследование</w:t>
      </w:r>
    </w:p>
    <w:p w:rsidR="00747093" w:rsidRDefault="00747093" w:rsidP="00747093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казённого дошкольного образовательного учреждения</w:t>
      </w:r>
    </w:p>
    <w:p w:rsidR="00747093" w:rsidRDefault="00747093" w:rsidP="00747093">
      <w:pPr>
        <w:spacing w:line="2" w:lineRule="exact"/>
        <w:rPr>
          <w:sz w:val="24"/>
          <w:szCs w:val="24"/>
        </w:rPr>
      </w:pPr>
    </w:p>
    <w:p w:rsidR="00747093" w:rsidRDefault="00747093" w:rsidP="00747093">
      <w:pPr>
        <w:ind w:right="-6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детский сад «К</w:t>
      </w:r>
      <w:r w:rsidR="00A82698">
        <w:rPr>
          <w:rFonts w:eastAsia="Times New Roman"/>
          <w:b/>
          <w:bCs/>
          <w:sz w:val="28"/>
          <w:szCs w:val="28"/>
        </w:rPr>
        <w:t>олокольчик» д. Федорище за 2019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747093" w:rsidRDefault="00747093" w:rsidP="00747093">
      <w:pPr>
        <w:spacing w:line="314" w:lineRule="exact"/>
        <w:rPr>
          <w:sz w:val="24"/>
          <w:szCs w:val="24"/>
        </w:rPr>
      </w:pPr>
    </w:p>
    <w:p w:rsidR="00747093" w:rsidRDefault="00747093" w:rsidP="00A82698">
      <w:pPr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Полное </w:t>
      </w:r>
      <w:r w:rsidR="00A82698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наименование: </w:t>
      </w:r>
      <w:r>
        <w:rPr>
          <w:rFonts w:eastAsia="Times New Roman"/>
          <w:sz w:val="24"/>
          <w:szCs w:val="24"/>
        </w:rPr>
        <w:t xml:space="preserve">Муниципальное </w:t>
      </w:r>
      <w:r w:rsidR="00A82698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казённое </w:t>
      </w:r>
      <w:r w:rsidR="00A82698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дошкольное </w:t>
      </w:r>
      <w:r w:rsidR="00A82698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образовательное </w:t>
      </w:r>
      <w:r w:rsidR="00A82698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учреждение</w:t>
      </w:r>
    </w:p>
    <w:p w:rsidR="00747093" w:rsidRDefault="00747093" w:rsidP="00A82698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«Колокольчик» д. Федорище</w:t>
      </w:r>
    </w:p>
    <w:p w:rsidR="00747093" w:rsidRDefault="00747093" w:rsidP="00A82698">
      <w:pPr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Краткое наименование: </w:t>
      </w:r>
      <w:r>
        <w:rPr>
          <w:rFonts w:eastAsia="Times New Roman"/>
          <w:sz w:val="24"/>
          <w:szCs w:val="24"/>
        </w:rPr>
        <w:t>МКДОУ д/с «Колокольчик» д. Федорище</w:t>
      </w:r>
    </w:p>
    <w:p w:rsidR="00747093" w:rsidRDefault="00747093" w:rsidP="00A82698">
      <w:pPr>
        <w:tabs>
          <w:tab w:val="left" w:pos="1766"/>
          <w:tab w:val="left" w:pos="3766"/>
          <w:tab w:val="left" w:pos="5426"/>
          <w:tab w:val="left" w:pos="7506"/>
          <w:tab w:val="left" w:pos="8506"/>
        </w:tabs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Учредитель: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администрация Приволжского </w:t>
      </w:r>
      <w:r>
        <w:rPr>
          <w:rFonts w:eastAsia="Times New Roman"/>
          <w:sz w:val="24"/>
          <w:szCs w:val="24"/>
        </w:rPr>
        <w:t>муниципального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района,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расположенного по адресу: Ивановская область, г. Приволжск, </w:t>
      </w:r>
      <w:r w:rsidR="00122172" w:rsidRPr="00122172">
        <w:rPr>
          <w:rFonts w:eastAsia="Times New Roman"/>
          <w:sz w:val="24"/>
          <w:szCs w:val="24"/>
        </w:rPr>
        <w:t xml:space="preserve">ул. </w:t>
      </w:r>
      <w:r w:rsidR="00122172">
        <w:rPr>
          <w:rFonts w:eastAsia="Times New Roman"/>
          <w:sz w:val="24"/>
          <w:szCs w:val="24"/>
        </w:rPr>
        <w:t>Революционная, д. 63.</w:t>
      </w:r>
    </w:p>
    <w:p w:rsidR="00747093" w:rsidRDefault="00747093" w:rsidP="00A82698">
      <w:pPr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Заведующая: </w:t>
      </w:r>
      <w:r>
        <w:rPr>
          <w:rFonts w:eastAsia="Times New Roman"/>
          <w:sz w:val="24"/>
          <w:szCs w:val="24"/>
        </w:rPr>
        <w:t>Новикова Елена Алексеевна</w:t>
      </w:r>
    </w:p>
    <w:p w:rsidR="00747093" w:rsidRDefault="00747093" w:rsidP="00A82698">
      <w:pPr>
        <w:spacing w:line="12" w:lineRule="exact"/>
        <w:jc w:val="both"/>
        <w:rPr>
          <w:sz w:val="24"/>
          <w:szCs w:val="24"/>
        </w:rPr>
      </w:pPr>
    </w:p>
    <w:p w:rsidR="00747093" w:rsidRPr="00A82698" w:rsidRDefault="00747093" w:rsidP="00A82698">
      <w:pPr>
        <w:spacing w:line="234" w:lineRule="auto"/>
        <w:ind w:left="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Юридический (почтовый) адрес: </w:t>
      </w:r>
      <w:r>
        <w:rPr>
          <w:rFonts w:eastAsia="Times New Roman"/>
          <w:sz w:val="24"/>
          <w:szCs w:val="24"/>
        </w:rPr>
        <w:t xml:space="preserve">155554, Ивановская область, Приволжский район, </w:t>
      </w:r>
      <w:r w:rsidR="00A82698">
        <w:rPr>
          <w:rFonts w:eastAsia="Times New Roman"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>Федорище, д. 29.</w:t>
      </w:r>
    </w:p>
    <w:p w:rsidR="00747093" w:rsidRDefault="00747093" w:rsidP="00A82698">
      <w:pPr>
        <w:spacing w:line="6" w:lineRule="exact"/>
        <w:jc w:val="both"/>
        <w:rPr>
          <w:sz w:val="24"/>
          <w:szCs w:val="24"/>
        </w:rPr>
      </w:pPr>
    </w:p>
    <w:p w:rsidR="00747093" w:rsidRDefault="00747093" w:rsidP="00A82698">
      <w:pPr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Фактические адреса:</w:t>
      </w:r>
    </w:p>
    <w:p w:rsidR="00747093" w:rsidRPr="006B049E" w:rsidRDefault="00747093" w:rsidP="00A82698">
      <w:pPr>
        <w:spacing w:line="234" w:lineRule="auto"/>
        <w:ind w:left="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155554, Ивановская область, Приволжский район, д. Федорище, д. 29.</w:t>
      </w:r>
    </w:p>
    <w:p w:rsidR="00747093" w:rsidRDefault="00747093" w:rsidP="00A82698">
      <w:pPr>
        <w:tabs>
          <w:tab w:val="left" w:pos="715"/>
        </w:tabs>
        <w:spacing w:line="226" w:lineRule="auto"/>
        <w:ind w:right="18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Телефон: </w:t>
      </w:r>
      <w:r>
        <w:rPr>
          <w:rFonts w:eastAsia="Times New Roman"/>
          <w:sz w:val="24"/>
          <w:szCs w:val="24"/>
        </w:rPr>
        <w:t xml:space="preserve">8 (962) 166-7866 </w:t>
      </w:r>
    </w:p>
    <w:p w:rsidR="00747093" w:rsidRDefault="00747093" w:rsidP="00A8269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47093" w:rsidRDefault="00747093" w:rsidP="00A82698">
      <w:pPr>
        <w:ind w:left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E-</w:t>
      </w:r>
      <w:proofErr w:type="spellStart"/>
      <w:r>
        <w:rPr>
          <w:rFonts w:eastAsia="Times New Roman"/>
          <w:b/>
          <w:bCs/>
          <w:sz w:val="24"/>
          <w:szCs w:val="24"/>
        </w:rPr>
        <w:t>mail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  <w:lang w:val="en-US"/>
        </w:rPr>
        <w:t>kolokolchik</w:t>
      </w:r>
      <w:r w:rsidRPr="006B049E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lang w:val="en-US"/>
        </w:rPr>
        <w:t>sad</w:t>
      </w:r>
      <w:r>
        <w:rPr>
          <w:rFonts w:eastAsia="Times New Roman"/>
          <w:sz w:val="24"/>
          <w:szCs w:val="24"/>
        </w:rPr>
        <w:t>@mail.ru</w:t>
      </w:r>
    </w:p>
    <w:p w:rsidR="00747093" w:rsidRDefault="00747093" w:rsidP="00A82698">
      <w:pPr>
        <w:jc w:val="both"/>
      </w:pPr>
      <w:r>
        <w:rPr>
          <w:rFonts w:eastAsia="Times New Roman"/>
          <w:b/>
          <w:bCs/>
          <w:sz w:val="24"/>
          <w:szCs w:val="24"/>
        </w:rPr>
        <w:t xml:space="preserve">Официальный сайт ДОУ: </w:t>
      </w:r>
      <w:hyperlink r:id="rId5" w:history="1">
        <w:r w:rsidRPr="00F97EFD">
          <w:rPr>
            <w:rStyle w:val="a3"/>
          </w:rPr>
          <w:t>http://portal.iv-edu.ru/dep/mouoprivolg/fedor_mkdou/default.aspx</w:t>
        </w:r>
      </w:hyperlink>
    </w:p>
    <w:p w:rsidR="00747093" w:rsidRDefault="00747093" w:rsidP="00A82698">
      <w:pPr>
        <w:spacing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47093" w:rsidRPr="0082040D" w:rsidRDefault="00747093" w:rsidP="00A82698">
      <w:pPr>
        <w:ind w:left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Год ввода в эксплуатацию зданий по адресу:</w:t>
      </w:r>
      <w:r w:rsidRPr="0082040D">
        <w:rPr>
          <w:rFonts w:eastAsia="Times New Roman"/>
          <w:b/>
          <w:bCs/>
          <w:sz w:val="24"/>
          <w:szCs w:val="24"/>
        </w:rPr>
        <w:t xml:space="preserve"> </w:t>
      </w:r>
      <w:r w:rsidRPr="0082040D">
        <w:rPr>
          <w:rFonts w:eastAsia="Times New Roman"/>
          <w:bCs/>
          <w:sz w:val="24"/>
          <w:szCs w:val="24"/>
        </w:rPr>
        <w:t>1968 год.</w:t>
      </w:r>
    </w:p>
    <w:p w:rsidR="00747093" w:rsidRDefault="00747093" w:rsidP="00A82698">
      <w:pPr>
        <w:spacing w:line="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47093" w:rsidRDefault="00747093" w:rsidP="00A82698">
      <w:pPr>
        <w:spacing w:line="234" w:lineRule="auto"/>
        <w:ind w:left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Устав: </w:t>
      </w:r>
      <w:r>
        <w:rPr>
          <w:rFonts w:eastAsia="Times New Roman"/>
          <w:sz w:val="24"/>
          <w:szCs w:val="24"/>
        </w:rPr>
        <w:t>Зарегистрирован 15 декабря 2015 г., утвержден начальником МКУ отдела образования администрации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2040D">
        <w:rPr>
          <w:rFonts w:eastAsia="Times New Roman"/>
          <w:bCs/>
          <w:sz w:val="24"/>
          <w:szCs w:val="24"/>
        </w:rPr>
        <w:t>Приволжского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муниципального </w:t>
      </w:r>
      <w:proofErr w:type="gramStart"/>
      <w:r>
        <w:rPr>
          <w:rFonts w:eastAsia="Times New Roman"/>
          <w:sz w:val="24"/>
          <w:szCs w:val="24"/>
        </w:rPr>
        <w:t>района  №</w:t>
      </w:r>
      <w:proofErr w:type="gramEnd"/>
      <w:r>
        <w:rPr>
          <w:rFonts w:eastAsia="Times New Roman"/>
          <w:sz w:val="24"/>
          <w:szCs w:val="24"/>
        </w:rPr>
        <w:t xml:space="preserve"> 466-пр.</w:t>
      </w:r>
    </w:p>
    <w:p w:rsidR="00747093" w:rsidRDefault="00747093" w:rsidP="00A82698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47093" w:rsidRDefault="00747093" w:rsidP="00A82698">
      <w:pPr>
        <w:spacing w:line="234" w:lineRule="auto"/>
        <w:ind w:left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Лицензия: </w:t>
      </w:r>
      <w:r>
        <w:rPr>
          <w:rFonts w:eastAsia="Times New Roman"/>
          <w:sz w:val="24"/>
          <w:szCs w:val="24"/>
        </w:rPr>
        <w:t>На право осуществления образовательной деятельности Серия 37Л01 № 0000008,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Регистрационный № 746 от 10 мая 2012 г., срок действия бессрочно.</w:t>
      </w:r>
    </w:p>
    <w:p w:rsidR="00747093" w:rsidRDefault="00747093" w:rsidP="00A82698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47093" w:rsidRDefault="00747093" w:rsidP="00A82698">
      <w:pPr>
        <w:ind w:left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Организационно-правовая форма: </w:t>
      </w:r>
      <w:r>
        <w:rPr>
          <w:rFonts w:eastAsia="Times New Roman"/>
          <w:sz w:val="24"/>
          <w:szCs w:val="24"/>
        </w:rPr>
        <w:t>Муниципальное казённое учреждение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747093" w:rsidRDefault="00747093" w:rsidP="00A82698">
      <w:pPr>
        <w:ind w:left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Режим работы ДОУ: </w:t>
      </w:r>
      <w:r>
        <w:rPr>
          <w:rFonts w:eastAsia="Times New Roman"/>
          <w:sz w:val="24"/>
          <w:szCs w:val="24"/>
        </w:rPr>
        <w:t>пятидневная рабочая неделя с пребыван</w:t>
      </w:r>
      <w:r w:rsidR="00A82698">
        <w:rPr>
          <w:rFonts w:eastAsia="Times New Roman"/>
          <w:sz w:val="24"/>
          <w:szCs w:val="24"/>
        </w:rPr>
        <w:t>ием воспитанников с 7.00 до 17.3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часов.</w:t>
      </w:r>
    </w:p>
    <w:p w:rsidR="00747093" w:rsidRDefault="00747093" w:rsidP="00747093">
      <w:pPr>
        <w:spacing w:line="237" w:lineRule="auto"/>
        <w:ind w:left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казённое дошкольное образовательное учреждение детский сад «Колокольчик» д.Федорище (далее МКДОУ) расположено в одноэтажном кирпичном здании проектной мощностью 20 мест (1 группа). Здание находится в удовлетворительном состоянии, сделан косметический ремонт. Установлен необходимый режим функционирования МКДОУ (водоснабжение, отопление, освещение и т.д.) в соответствии с требованиями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Госпожнадзора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47093" w:rsidRDefault="00747093" w:rsidP="007470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47093" w:rsidRPr="00AC211E" w:rsidRDefault="00747093" w:rsidP="00747093">
      <w:pPr>
        <w:ind w:left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Прием детей в МКДОУ осуществляется на основании заявления в установленной форме одного</w:t>
      </w:r>
    </w:p>
    <w:p w:rsidR="00747093" w:rsidRDefault="00747093" w:rsidP="00747093">
      <w:pPr>
        <w:spacing w:line="14" w:lineRule="exact"/>
        <w:rPr>
          <w:rFonts w:eastAsia="Times New Roman"/>
          <w:sz w:val="24"/>
          <w:szCs w:val="24"/>
        </w:rPr>
      </w:pPr>
    </w:p>
    <w:p w:rsidR="00747093" w:rsidRPr="0049667C" w:rsidRDefault="00747093" w:rsidP="0049667C">
      <w:pPr>
        <w:spacing w:line="238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родителей (законных представителей), с предоставлением следующих документов: свидетельство о рождении ребенка, медицинская карта по форме 026/у-/2000, документы или их копии. При приеме заявления предъявляются документы заявителей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граждан. Документы должны быть на русском языке, либо иметь заверенный перевод на русский язык. Предоставляются оригиналы документов или их заверенные копии. При приеме ребенка в ДОУ заключается договор в двухстороннем порядке между МКДОУ и родителем (законным представителем) воспитанника, включающий в себя взаимные права и обязанности, ответственность сторон, возникающие в</w:t>
      </w:r>
      <w:r w:rsidR="004966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обучения, воспитания и развития, а так же присмотра и ухода, время пребывания воспитанника в ДОУ.</w:t>
      </w:r>
    </w:p>
    <w:p w:rsidR="00747093" w:rsidRDefault="00747093" w:rsidP="00747093">
      <w:pPr>
        <w:spacing w:line="14" w:lineRule="exact"/>
        <w:rPr>
          <w:sz w:val="20"/>
          <w:szCs w:val="20"/>
        </w:rPr>
      </w:pPr>
    </w:p>
    <w:p w:rsidR="00747093" w:rsidRDefault="00747093" w:rsidP="007470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приеме ребенка в дошкольное учреждение с родителями проводится работа по ознакомлению с основными документами, регламентирующими деятельность МКДОУ: Уставом, Лицензией, основной общеобразовательной программой.</w:t>
      </w:r>
    </w:p>
    <w:p w:rsidR="00747093" w:rsidRDefault="00747093" w:rsidP="00747093">
      <w:pPr>
        <w:spacing w:line="14" w:lineRule="exact"/>
        <w:rPr>
          <w:sz w:val="20"/>
          <w:szCs w:val="20"/>
        </w:rPr>
      </w:pPr>
    </w:p>
    <w:p w:rsidR="00747093" w:rsidRDefault="00747093" w:rsidP="0074709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Зачисление воспитанников происходит путем подготовки и утверждения приказа о приеме в образовательное учреждение.</w:t>
      </w:r>
    </w:p>
    <w:p w:rsidR="00747093" w:rsidRDefault="00747093" w:rsidP="0074709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укомплектованности детьми в соответствии с Уставом ДОУ</w:t>
      </w: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180"/>
        <w:gridCol w:w="3220"/>
        <w:gridCol w:w="3300"/>
        <w:gridCol w:w="440"/>
      </w:tblGrid>
      <w:tr w:rsidR="00747093" w:rsidTr="008315CA">
        <w:trPr>
          <w:trHeight w:val="267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47093" w:rsidRDefault="00747093" w:rsidP="008315CA">
            <w:pPr>
              <w:spacing w:line="267" w:lineRule="exact"/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Фактическая наполняемость</w:t>
            </w:r>
          </w:p>
        </w:tc>
        <w:tc>
          <w:tcPr>
            <w:tcW w:w="440" w:type="dxa"/>
            <w:vAlign w:val="bottom"/>
          </w:tcPr>
          <w:p w:rsidR="00747093" w:rsidRDefault="00747093" w:rsidP="008315CA">
            <w:pPr>
              <w:rPr>
                <w:sz w:val="23"/>
                <w:szCs w:val="23"/>
              </w:rPr>
            </w:pPr>
          </w:p>
        </w:tc>
      </w:tr>
      <w:tr w:rsidR="00747093" w:rsidTr="008315CA">
        <w:trPr>
          <w:trHeight w:val="26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7093" w:rsidRDefault="00A82698" w:rsidP="008315CA">
            <w:pPr>
              <w:spacing w:line="264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A82698" w:rsidP="008315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(60</w:t>
            </w:r>
            <w:r w:rsidR="00747093">
              <w:rPr>
                <w:rFonts w:eastAsia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440" w:type="dxa"/>
            <w:vAlign w:val="bottom"/>
          </w:tcPr>
          <w:p w:rsidR="00747093" w:rsidRDefault="00747093" w:rsidP="008315CA"/>
        </w:tc>
      </w:tr>
      <w:tr w:rsidR="00747093" w:rsidTr="008315CA">
        <w:trPr>
          <w:trHeight w:val="26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7093" w:rsidRDefault="00A82698" w:rsidP="008315CA">
            <w:pPr>
              <w:spacing w:line="264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A82698" w:rsidP="008315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(55</w:t>
            </w:r>
            <w:r w:rsidR="00747093">
              <w:rPr>
                <w:rFonts w:eastAsia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440" w:type="dxa"/>
            <w:vAlign w:val="bottom"/>
          </w:tcPr>
          <w:p w:rsidR="00747093" w:rsidRDefault="00747093" w:rsidP="008315CA">
            <w:pPr>
              <w:rPr>
                <w:sz w:val="23"/>
                <w:szCs w:val="23"/>
              </w:rPr>
            </w:pPr>
          </w:p>
        </w:tc>
      </w:tr>
      <w:tr w:rsidR="00747093" w:rsidTr="008315CA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7093" w:rsidRDefault="00A82698" w:rsidP="008315CA">
            <w:pPr>
              <w:spacing w:line="264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747093" w:rsidP="008315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93" w:rsidRDefault="00A82698" w:rsidP="008315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(60</w:t>
            </w:r>
            <w:r w:rsidR="00747093">
              <w:rPr>
                <w:rFonts w:eastAsia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440" w:type="dxa"/>
            <w:vAlign w:val="bottom"/>
          </w:tcPr>
          <w:p w:rsidR="00747093" w:rsidRDefault="00747093" w:rsidP="008315CA">
            <w:pPr>
              <w:rPr>
                <w:sz w:val="23"/>
                <w:szCs w:val="23"/>
              </w:rPr>
            </w:pPr>
          </w:p>
        </w:tc>
      </w:tr>
      <w:tr w:rsidR="00747093" w:rsidTr="008315CA">
        <w:trPr>
          <w:trHeight w:val="261"/>
        </w:trPr>
        <w:tc>
          <w:tcPr>
            <w:tcW w:w="2040" w:type="dxa"/>
            <w:vAlign w:val="bottom"/>
          </w:tcPr>
          <w:p w:rsidR="00747093" w:rsidRDefault="00747093" w:rsidP="008315C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Уставу</w:t>
            </w:r>
          </w:p>
        </w:tc>
        <w:tc>
          <w:tcPr>
            <w:tcW w:w="8140" w:type="dxa"/>
            <w:gridSpan w:val="4"/>
            <w:vAlign w:val="bottom"/>
          </w:tcPr>
          <w:p w:rsidR="00747093" w:rsidRDefault="00747093" w:rsidP="00A826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СанПиН наполняемость в группах соответствует установленным нормам.</w:t>
            </w:r>
          </w:p>
        </w:tc>
      </w:tr>
    </w:tbl>
    <w:p w:rsidR="00747093" w:rsidRDefault="00747093" w:rsidP="00747093">
      <w:pPr>
        <w:spacing w:line="238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Укомплектованность ДОУ детьми в соответствии с Муниципальным заданием по проектной мощности (20 воспитанников) не соответствует фактической наполняемости воспитанников</w:t>
      </w:r>
    </w:p>
    <w:p w:rsidR="00747093" w:rsidRDefault="00A82698" w:rsidP="00747093">
      <w:pPr>
        <w:spacing w:line="238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(60%) на 8</w:t>
      </w:r>
      <w:r w:rsidR="00747093">
        <w:rPr>
          <w:rFonts w:eastAsia="Times New Roman"/>
          <w:sz w:val="24"/>
          <w:szCs w:val="24"/>
        </w:rPr>
        <w:t xml:space="preserve"> детей. В ДОУ укомплектована 1 разновозрастная группа.</w:t>
      </w:r>
    </w:p>
    <w:p w:rsidR="00747093" w:rsidRDefault="00747093" w:rsidP="00747093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МКДОУ осуществляется в соответствии с законода</w:t>
      </w:r>
      <w:r w:rsidR="00A82698">
        <w:rPr>
          <w:rFonts w:eastAsia="Times New Roman"/>
          <w:sz w:val="24"/>
          <w:szCs w:val="24"/>
        </w:rPr>
        <w:t xml:space="preserve">тельством Российской Федерации, </w:t>
      </w:r>
      <w:r>
        <w:rPr>
          <w:rFonts w:eastAsia="Times New Roman"/>
          <w:sz w:val="24"/>
          <w:szCs w:val="24"/>
        </w:rPr>
        <w:t xml:space="preserve">законодательством Ивановской области и Приволжского муниципального района, осуществления </w:t>
      </w:r>
      <w:r>
        <w:rPr>
          <w:rFonts w:eastAsia="Times New Roman"/>
          <w:sz w:val="24"/>
          <w:szCs w:val="24"/>
        </w:rPr>
        <w:lastRenderedPageBreak/>
        <w:t xml:space="preserve">образовательной деятельности по основной образовательной программе - образовательной программе дошкольного образования, Уставом МКДОУ. Непосредственное управление деятельностью осуществляет заведующая. Управление детским садом строится на принципах </w:t>
      </w:r>
      <w:r w:rsidR="004E41B2">
        <w:rPr>
          <w:rFonts w:eastAsia="Times New Roman"/>
          <w:sz w:val="24"/>
          <w:szCs w:val="24"/>
        </w:rPr>
        <w:t>единоначалия и самоуправления,</w:t>
      </w:r>
      <w:r w:rsidRPr="00203E6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обеспечивающих государственно-общественный хар</w:t>
      </w:r>
      <w:r w:rsidR="00307FE7">
        <w:rPr>
          <w:rFonts w:eastAsia="Times New Roman"/>
          <w:sz w:val="24"/>
          <w:szCs w:val="24"/>
        </w:rPr>
        <w:t>актер управления детским садом.</w:t>
      </w:r>
    </w:p>
    <w:p w:rsidR="00747093" w:rsidRDefault="00747093" w:rsidP="00747093">
      <w:pPr>
        <w:spacing w:line="19" w:lineRule="exact"/>
        <w:rPr>
          <w:sz w:val="20"/>
          <w:szCs w:val="20"/>
        </w:rPr>
      </w:pPr>
    </w:p>
    <w:p w:rsidR="00747093" w:rsidRDefault="00747093" w:rsidP="00747093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обучения и воспитания воспитанников ДОУ </w:t>
      </w:r>
      <w:r>
        <w:rPr>
          <w:rFonts w:eastAsia="Times New Roman"/>
          <w:sz w:val="24"/>
          <w:szCs w:val="24"/>
        </w:rPr>
        <w:t>определяется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программой МКДОУ,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требованием к структуре образовательной программы дошкольного образования, требованием к условиям реализации образовательной программы дошкольного образования и требованием к результатам освоения образовательной программы дошкольного образования (Приказ МО РФ № 1155 от 17.10.2013 г), с учетом особенностей психофизического развития и возможности детей.</w:t>
      </w:r>
    </w:p>
    <w:p w:rsidR="00747093" w:rsidRDefault="00747093" w:rsidP="00747093">
      <w:pPr>
        <w:numPr>
          <w:ilvl w:val="0"/>
          <w:numId w:val="1"/>
        </w:numPr>
        <w:tabs>
          <w:tab w:val="left" w:pos="357"/>
        </w:tabs>
        <w:spacing w:line="237" w:lineRule="auto"/>
        <w:ind w:lef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Уставом и Лицензией на право осуществления образовательной деятельности МКДОУ реализует Образовательную программу МКДОУ д/с «Колокольчик» д. Федорище (далее – ООП МКДОУ), составленную на основе примерной общеобразовательной программы дошкольного образования:</w:t>
      </w:r>
    </w:p>
    <w:p w:rsidR="00747093" w:rsidRDefault="00747093" w:rsidP="00747093">
      <w:pPr>
        <w:spacing w:line="33" w:lineRule="exact"/>
        <w:rPr>
          <w:sz w:val="20"/>
          <w:szCs w:val="20"/>
        </w:rPr>
      </w:pPr>
    </w:p>
    <w:p w:rsidR="00747093" w:rsidRDefault="00747093" w:rsidP="00747093">
      <w:pPr>
        <w:numPr>
          <w:ilvl w:val="0"/>
          <w:numId w:val="2"/>
        </w:numPr>
        <w:tabs>
          <w:tab w:val="left" w:pos="1538"/>
        </w:tabs>
        <w:spacing w:line="230" w:lineRule="auto"/>
        <w:ind w:left="1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рождения до школы. Примерная образовательной программа дошкольного образования /под. ред. Н. Е. Вераксы, Т.С. Комаровой, М. А. </w:t>
      </w:r>
      <w:proofErr w:type="gramStart"/>
      <w:r>
        <w:rPr>
          <w:rFonts w:eastAsia="Times New Roman"/>
          <w:sz w:val="24"/>
          <w:szCs w:val="24"/>
        </w:rPr>
        <w:t>Васильевой .</w:t>
      </w:r>
      <w:proofErr w:type="gram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М.:Мозаика-синтез</w:t>
      </w:r>
      <w:proofErr w:type="spellEnd"/>
      <w:r>
        <w:rPr>
          <w:rFonts w:eastAsia="Times New Roman"/>
          <w:sz w:val="24"/>
          <w:szCs w:val="24"/>
        </w:rPr>
        <w:t>, 2014.</w:t>
      </w:r>
    </w:p>
    <w:p w:rsidR="00747093" w:rsidRDefault="00747093" w:rsidP="00747093">
      <w:pPr>
        <w:spacing w:line="15" w:lineRule="exact"/>
        <w:rPr>
          <w:sz w:val="20"/>
          <w:szCs w:val="20"/>
        </w:rPr>
      </w:pPr>
    </w:p>
    <w:p w:rsidR="00747093" w:rsidRDefault="00747093" w:rsidP="007470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МКДОУ соответствует требованиям к структуре, включает совокупность образовательных областей по основным направлениям – физическому развитию, социально-коммуникативному развитию, познавательному развитию, речевому развитию и художественно-эстетическому</w:t>
      </w:r>
    </w:p>
    <w:p w:rsidR="00747093" w:rsidRDefault="00747093" w:rsidP="00747093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развитию, строится с учетом принципа интеграции образовательных областей в соответствии с возрастными возможностями и особенностями воспитанников, основывается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деятельности в рамках СОД и при проведении режимных процессов, сочетает принципы научной обоснованности и практической применимости, соответствует принципу развивающего обучения.</w:t>
      </w:r>
    </w:p>
    <w:p w:rsidR="00747093" w:rsidRDefault="00747093" w:rsidP="00747093">
      <w:pPr>
        <w:spacing w:line="17" w:lineRule="exact"/>
        <w:rPr>
          <w:sz w:val="20"/>
          <w:szCs w:val="20"/>
        </w:rPr>
      </w:pPr>
    </w:p>
    <w:p w:rsidR="00747093" w:rsidRDefault="00747093" w:rsidP="00747093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оптимальную нагрузку на ребенка в соответствии с основными положениями СанПиН 2.4.1.3049-13.</w:t>
      </w:r>
    </w:p>
    <w:p w:rsidR="00747093" w:rsidRDefault="00747093" w:rsidP="00747093">
      <w:pPr>
        <w:spacing w:line="14" w:lineRule="exact"/>
        <w:rPr>
          <w:sz w:val="20"/>
          <w:szCs w:val="20"/>
        </w:rPr>
      </w:pPr>
    </w:p>
    <w:p w:rsidR="00747093" w:rsidRDefault="00747093" w:rsidP="00747093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ФГОС ДО 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определяет 3 вида требований: требование к структуре образовательной программы дошкольного образования, требование к условиям реализации образовательной программы дошкольного образования и требование к результатам освоения</w:t>
      </w:r>
    </w:p>
    <w:p w:rsidR="00747093" w:rsidRDefault="00747093" w:rsidP="00747093">
      <w:pPr>
        <w:spacing w:line="17" w:lineRule="exact"/>
        <w:rPr>
          <w:sz w:val="20"/>
          <w:szCs w:val="20"/>
        </w:rPr>
      </w:pPr>
    </w:p>
    <w:p w:rsidR="00747093" w:rsidRDefault="00747093" w:rsidP="00747093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программы дошкольного образования. ООП МКДОУ разработана в соответствии с данными требованиями. 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Расписание организованной образовательной деятельности составлено с учетом реализации 4 образовательных областей, прописанных в ФГОС ДО.</w:t>
      </w:r>
    </w:p>
    <w:p w:rsidR="00747093" w:rsidRDefault="00747093" w:rsidP="00747093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достижения оптимального уровня реализации Образовательной программы на основе личностно-ориентированного и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подходов на данном этапе педагогическим коллективом используются современные развивающие технологии:</w:t>
      </w:r>
    </w:p>
    <w:p w:rsidR="00747093" w:rsidRDefault="00747093" w:rsidP="00747093">
      <w:pPr>
        <w:spacing w:line="2" w:lineRule="exact"/>
        <w:rPr>
          <w:sz w:val="20"/>
          <w:szCs w:val="20"/>
        </w:rPr>
      </w:pPr>
    </w:p>
    <w:p w:rsidR="00747093" w:rsidRDefault="00747093" w:rsidP="00747093">
      <w:pPr>
        <w:numPr>
          <w:ilvl w:val="1"/>
          <w:numId w:val="3"/>
        </w:numPr>
        <w:tabs>
          <w:tab w:val="left" w:pos="1426"/>
        </w:tabs>
        <w:ind w:left="1426" w:hanging="5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проектной деятельности;</w:t>
      </w:r>
    </w:p>
    <w:p w:rsidR="00747093" w:rsidRDefault="00747093" w:rsidP="00747093">
      <w:pPr>
        <w:numPr>
          <w:ilvl w:val="1"/>
          <w:numId w:val="3"/>
        </w:numPr>
        <w:tabs>
          <w:tab w:val="left" w:pos="1426"/>
        </w:tabs>
        <w:ind w:left="1426" w:hanging="5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личностно - ориентированного взаимодействия;</w:t>
      </w:r>
    </w:p>
    <w:p w:rsidR="00747093" w:rsidRDefault="00747093" w:rsidP="00747093">
      <w:pPr>
        <w:spacing w:line="12" w:lineRule="exact"/>
        <w:rPr>
          <w:rFonts w:eastAsia="Times New Roman"/>
          <w:sz w:val="24"/>
          <w:szCs w:val="24"/>
        </w:rPr>
      </w:pPr>
    </w:p>
    <w:p w:rsidR="00747093" w:rsidRDefault="00747093" w:rsidP="00747093">
      <w:pPr>
        <w:numPr>
          <w:ilvl w:val="1"/>
          <w:numId w:val="3"/>
        </w:numPr>
        <w:tabs>
          <w:tab w:val="left" w:pos="1423"/>
        </w:tabs>
        <w:spacing w:line="237" w:lineRule="auto"/>
        <w:ind w:left="6" w:firstLine="8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Здоровьесберегающие технологии.</w:t>
      </w:r>
    </w:p>
    <w:p w:rsidR="00747093" w:rsidRDefault="00747093" w:rsidP="00A82698">
      <w:pPr>
        <w:tabs>
          <w:tab w:val="left" w:pos="1423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Используемые технологии не нарушают целостности педагогического процесса, обеспечивают создание условий для физического развития, развития личности ребенка, творческих способностей, приобщение к общечеловеческим ценностям.</w:t>
      </w:r>
    </w:p>
    <w:p w:rsidR="00747093" w:rsidRDefault="00747093" w:rsidP="00A82698">
      <w:pPr>
        <w:spacing w:line="234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Охрана и укрепление здоровья детей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создание условий </w:t>
      </w:r>
      <w:proofErr w:type="spellStart"/>
      <w:r>
        <w:rPr>
          <w:rFonts w:eastAsia="Times New Roman"/>
          <w:sz w:val="24"/>
          <w:szCs w:val="24"/>
        </w:rPr>
        <w:t>здоровьесберегающего</w:t>
      </w:r>
      <w:proofErr w:type="spellEnd"/>
      <w:r>
        <w:rPr>
          <w:rFonts w:eastAsia="Times New Roman"/>
          <w:sz w:val="24"/>
          <w:szCs w:val="24"/>
        </w:rPr>
        <w:t xml:space="preserve"> пространства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ДОУ осуществляется по направлениям:</w:t>
      </w:r>
    </w:p>
    <w:p w:rsidR="00747093" w:rsidRDefault="00747093" w:rsidP="00A82698">
      <w:pPr>
        <w:numPr>
          <w:ilvl w:val="0"/>
          <w:numId w:val="4"/>
        </w:numPr>
        <w:tabs>
          <w:tab w:val="left" w:pos="715"/>
        </w:tabs>
        <w:spacing w:line="234" w:lineRule="auto"/>
        <w:ind w:left="6" w:hanging="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Организация санитарно-эпидемиологического режима и создание гигиенических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условий жизнедеятельности детей.</w:t>
      </w:r>
    </w:p>
    <w:p w:rsidR="00747093" w:rsidRDefault="00747093" w:rsidP="00747093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47093" w:rsidRDefault="00747093" w:rsidP="00A82698">
      <w:pPr>
        <w:spacing w:line="238" w:lineRule="auto"/>
        <w:ind w:left="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детском саду соблюдаются гигиенические требования к режиму образовательного процесса в ДОУ в части расписания СОД и в части организации пребывания детей в ДОУ в целом. Организация образовательного процесса строится с учетом возрастных и психофизиологических возможностей детей. Максимальный объем учебной нагрузки на воспитанников регламентирован расписанием организованной образовательной деятельности в режиме пятидневной недели и не превышает норм предельно допустимой нагрузки.</w:t>
      </w:r>
    </w:p>
    <w:p w:rsidR="00747093" w:rsidRDefault="00747093" w:rsidP="00747093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47093" w:rsidRDefault="00747093" w:rsidP="00747093">
      <w:pPr>
        <w:spacing w:line="237" w:lineRule="auto"/>
        <w:ind w:left="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Ежегодно к началу учебного года утверждается режим дня. Режим дня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переутомления.</w:t>
      </w:r>
    </w:p>
    <w:p w:rsidR="00747093" w:rsidRDefault="00747093" w:rsidP="00747093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47093" w:rsidRDefault="00747093" w:rsidP="00747093">
      <w:pPr>
        <w:spacing w:line="238" w:lineRule="auto"/>
        <w:ind w:left="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Перед началом СОД и посещением функциональных помещений детьми (музыкальный, физкультурные залы) помощник воспитателя организует проветривание и проводит влажную уборку. Ежедневно проводится уборка территории детского сада. Полы в помещениях детского сада покрыты линолеумом, который безопасен для здоровья детей. Приемная оборудована шкафами для верхней одежды воспитанников и персонала. В групповых столы и стулья соответствуют росту детей, промаркированы в соответствии с требованиями СанПиН.</w:t>
      </w:r>
    </w:p>
    <w:p w:rsidR="00747093" w:rsidRDefault="00747093" w:rsidP="00747093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47093" w:rsidRDefault="00747093" w:rsidP="00747093">
      <w:pPr>
        <w:spacing w:line="236" w:lineRule="auto"/>
        <w:ind w:left="6" w:right="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 туалетных комнатах для воспитанников дошкольного возраста установлены унитазы, оборудованы сидениями, которые обрабатываются дезинфицирующими средствами. Инвентарь и моющие средства хранятся в специальном шкафу, закрывающемся на щеколду.</w:t>
      </w:r>
    </w:p>
    <w:p w:rsidR="00747093" w:rsidRDefault="00747093" w:rsidP="00747093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47093" w:rsidRDefault="00747093" w:rsidP="00747093">
      <w:pPr>
        <w:spacing w:line="234" w:lineRule="auto"/>
        <w:ind w:left="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 полностью оборудован тех. оборудованием.</w:t>
      </w:r>
    </w:p>
    <w:p w:rsidR="00747093" w:rsidRDefault="00747093" w:rsidP="00747093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карантина в ДОУ соблюдаются карантинные мероприятия.</w:t>
      </w:r>
    </w:p>
    <w:p w:rsidR="00747093" w:rsidRDefault="00747093" w:rsidP="00747093">
      <w:pPr>
        <w:spacing w:line="12" w:lineRule="exact"/>
        <w:rPr>
          <w:sz w:val="20"/>
          <w:szCs w:val="20"/>
        </w:rPr>
      </w:pPr>
    </w:p>
    <w:p w:rsidR="00747093" w:rsidRDefault="00747093" w:rsidP="00A82698">
      <w:pPr>
        <w:spacing w:line="234" w:lineRule="auto"/>
        <w:ind w:left="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4FCD54E" wp14:editId="528FF5AA">
            <wp:simplePos x="0" y="0"/>
            <wp:positionH relativeFrom="column">
              <wp:posOffset>7099935</wp:posOffset>
            </wp:positionH>
            <wp:positionV relativeFrom="paragraph">
              <wp:posOffset>217805</wp:posOffset>
            </wp:positionV>
            <wp:extent cx="4491355" cy="2110105"/>
            <wp:effectExtent l="0" t="0" r="4445" b="4445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Закуплены комплекты постельного белья в расчете 3 комплекта на 1 ребенка. Постельное белье меняется по мере загрязнения, но не реже</w:t>
      </w:r>
      <w:r w:rsidRPr="009C59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раз в неделю</w:t>
      </w:r>
    </w:p>
    <w:p w:rsidR="00747093" w:rsidRDefault="00747093" w:rsidP="00A82698">
      <w:pPr>
        <w:spacing w:line="14" w:lineRule="exact"/>
        <w:jc w:val="both"/>
        <w:rPr>
          <w:sz w:val="20"/>
          <w:szCs w:val="20"/>
        </w:rPr>
      </w:pPr>
    </w:p>
    <w:p w:rsidR="00747093" w:rsidRDefault="00747093" w:rsidP="00A82698">
      <w:pPr>
        <w:numPr>
          <w:ilvl w:val="0"/>
          <w:numId w:val="5"/>
        </w:numPr>
        <w:tabs>
          <w:tab w:val="left" w:pos="225"/>
        </w:tabs>
        <w:spacing w:line="234" w:lineRule="auto"/>
        <w:ind w:left="6" w:right="100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групповой и функциональных помещениях ДОУ соблюдается график проветривания. Посуда в групповых и на кухне промаркирована.</w:t>
      </w:r>
    </w:p>
    <w:p w:rsidR="00747093" w:rsidRDefault="00747093" w:rsidP="00A82698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747093" w:rsidRDefault="00747093" w:rsidP="00A82698">
      <w:pPr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Сотрудники МКДОУ своевременно проходят </w:t>
      </w:r>
      <w:proofErr w:type="spellStart"/>
      <w:r>
        <w:rPr>
          <w:rFonts w:eastAsia="Times New Roman"/>
          <w:sz w:val="24"/>
          <w:szCs w:val="24"/>
        </w:rPr>
        <w:t>сангигиеническое</w:t>
      </w:r>
      <w:proofErr w:type="spellEnd"/>
      <w:r>
        <w:rPr>
          <w:rFonts w:eastAsia="Times New Roman"/>
          <w:sz w:val="24"/>
          <w:szCs w:val="24"/>
        </w:rPr>
        <w:t xml:space="preserve"> обучение и медосмотр.</w:t>
      </w:r>
    </w:p>
    <w:p w:rsidR="00747093" w:rsidRDefault="00747093" w:rsidP="00A82698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МКДОУ д/с «Колокольчик» д. Федорище по штату обеспечен кадрами на 100%.</w:t>
      </w:r>
    </w:p>
    <w:p w:rsidR="00747093" w:rsidRDefault="00747093" w:rsidP="00A82698">
      <w:pPr>
        <w:spacing w:line="12" w:lineRule="exact"/>
        <w:jc w:val="both"/>
        <w:rPr>
          <w:sz w:val="20"/>
          <w:szCs w:val="20"/>
        </w:rPr>
      </w:pPr>
    </w:p>
    <w:p w:rsidR="00747093" w:rsidRDefault="00747093" w:rsidP="00A82698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состав ДОУ - 2 человека. Из них: заведующий - 1, воспитатель - 1. Управленческую и координационную функцию выполняет заведующая.</w:t>
      </w:r>
    </w:p>
    <w:p w:rsidR="00747093" w:rsidRDefault="00747093" w:rsidP="00A82698">
      <w:pPr>
        <w:spacing w:line="14" w:lineRule="exact"/>
        <w:jc w:val="both"/>
        <w:rPr>
          <w:sz w:val="20"/>
          <w:szCs w:val="20"/>
        </w:rPr>
      </w:pPr>
    </w:p>
    <w:p w:rsidR="00747093" w:rsidRDefault="00747093" w:rsidP="00A82698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Среднее специальное</w:t>
      </w:r>
      <w:r w:rsidRPr="009C59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образование имеет – 50 % (1 человек)</w:t>
      </w:r>
      <w:r>
        <w:rPr>
          <w:sz w:val="20"/>
          <w:szCs w:val="20"/>
        </w:rPr>
        <w:t>.</w:t>
      </w:r>
    </w:p>
    <w:p w:rsidR="00747093" w:rsidRDefault="00747093" w:rsidP="00A82698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квалификации педагогических и руководящи</w:t>
      </w:r>
      <w:r w:rsidR="00A82698">
        <w:rPr>
          <w:rFonts w:eastAsia="Times New Roman"/>
          <w:sz w:val="24"/>
          <w:szCs w:val="24"/>
        </w:rPr>
        <w:t>х работников показал, что в 2019</w:t>
      </w:r>
      <w:r>
        <w:rPr>
          <w:rFonts w:eastAsia="Times New Roman"/>
          <w:sz w:val="24"/>
          <w:szCs w:val="24"/>
        </w:rPr>
        <w:t xml:space="preserve"> году          1 квалификационную категорию</w:t>
      </w:r>
      <w:r w:rsidRPr="004238E9">
        <w:rPr>
          <w:rFonts w:eastAsia="Times New Roman"/>
          <w:sz w:val="24"/>
          <w:szCs w:val="24"/>
        </w:rPr>
        <w:t xml:space="preserve"> </w:t>
      </w:r>
      <w:r w:rsidR="00606E0B">
        <w:rPr>
          <w:rFonts w:eastAsia="Times New Roman"/>
          <w:sz w:val="24"/>
          <w:szCs w:val="24"/>
        </w:rPr>
        <w:t>имеет – 100 % (2 человека)</w:t>
      </w:r>
      <w:r>
        <w:rPr>
          <w:rFonts w:eastAsia="Times New Roman"/>
          <w:sz w:val="24"/>
          <w:szCs w:val="24"/>
        </w:rPr>
        <w:t>.</w:t>
      </w:r>
    </w:p>
    <w:p w:rsidR="00747093" w:rsidRDefault="00747093" w:rsidP="00A82698">
      <w:pPr>
        <w:spacing w:line="234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МКДОУ работает коллектив педагогов со ста</w:t>
      </w:r>
      <w:r w:rsidR="00DA5734">
        <w:rPr>
          <w:rFonts w:eastAsia="Times New Roman"/>
          <w:sz w:val="24"/>
          <w:szCs w:val="24"/>
        </w:rPr>
        <w:t>жем более 20 лет</w:t>
      </w:r>
      <w:r w:rsidR="00606E0B">
        <w:rPr>
          <w:rFonts w:eastAsia="Times New Roman"/>
          <w:sz w:val="24"/>
          <w:szCs w:val="24"/>
        </w:rPr>
        <w:t xml:space="preserve"> </w:t>
      </w:r>
      <w:r w:rsidR="00DA5734">
        <w:rPr>
          <w:rFonts w:eastAsia="Times New Roman"/>
          <w:sz w:val="24"/>
          <w:szCs w:val="24"/>
        </w:rPr>
        <w:t xml:space="preserve">- заведующая, </w:t>
      </w:r>
      <w:r w:rsidR="00A82698">
        <w:rPr>
          <w:rFonts w:eastAsia="Times New Roman"/>
          <w:sz w:val="24"/>
          <w:szCs w:val="24"/>
        </w:rPr>
        <w:t xml:space="preserve"> 6</w:t>
      </w:r>
      <w:r>
        <w:rPr>
          <w:rFonts w:eastAsia="Times New Roman"/>
          <w:sz w:val="24"/>
          <w:szCs w:val="24"/>
        </w:rPr>
        <w:t xml:space="preserve"> лет – воспитатель.</w:t>
      </w:r>
    </w:p>
    <w:p w:rsidR="00747093" w:rsidRDefault="00747093" w:rsidP="00A82698">
      <w:pPr>
        <w:spacing w:line="234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ценз педагогов соответствует требованиям Федерального закона от 29.12.2012 №273-ФЗ «Об образовании в Российской Федерации»: 100% педагогических работников и административного аппарата имеют необходимую профессионально-педагогическую квалификацию,</w:t>
      </w:r>
      <w:r w:rsidRPr="003E54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соответствующую требованиям квалификационной характеристики по должности и подтвержденную документами об образовании.</w:t>
      </w:r>
    </w:p>
    <w:p w:rsidR="00747093" w:rsidRDefault="00747093" w:rsidP="00A82698">
      <w:pPr>
        <w:spacing w:line="234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постоянно повышают свою квалификацию: работают по темам самообразования, изучают методическую литературу, проходят курсы повышения квалификации, участвуют в районных методических объединениях и открытых мероприятиях различной направленности.</w:t>
      </w:r>
    </w:p>
    <w:p w:rsidR="00747093" w:rsidRDefault="00747093" w:rsidP="00A82698">
      <w:pPr>
        <w:spacing w:line="236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стимулирования непрерывного повышения уровня квалификации педагогических и руководящих работников, их личностного профессионального роста, использования современных педагогических технологий и технологий управления является</w:t>
      </w:r>
    </w:p>
    <w:p w:rsidR="00747093" w:rsidRDefault="00747093" w:rsidP="00747093">
      <w:pPr>
        <w:spacing w:line="2" w:lineRule="exact"/>
        <w:rPr>
          <w:sz w:val="20"/>
          <w:szCs w:val="20"/>
        </w:rPr>
      </w:pPr>
    </w:p>
    <w:p w:rsidR="00747093" w:rsidRDefault="00747093" w:rsidP="00747093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аттестация.</w:t>
      </w:r>
    </w:p>
    <w:p w:rsidR="00747093" w:rsidRDefault="00747093" w:rsidP="00747093">
      <w:pPr>
        <w:spacing w:line="28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педагогов в</w:t>
      </w:r>
      <w:r w:rsidR="0049667C">
        <w:rPr>
          <w:b/>
          <w:sz w:val="28"/>
          <w:szCs w:val="28"/>
        </w:rPr>
        <w:t xml:space="preserve"> </w:t>
      </w:r>
      <w:r w:rsidR="00A8269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учебном году.</w:t>
      </w:r>
    </w:p>
    <w:p w:rsidR="00747093" w:rsidRDefault="00747093" w:rsidP="00747093">
      <w:pPr>
        <w:spacing w:line="287" w:lineRule="exac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37"/>
        <w:gridCol w:w="2106"/>
        <w:gridCol w:w="2106"/>
        <w:gridCol w:w="2106"/>
      </w:tblGrid>
      <w:tr w:rsidR="00747093" w:rsidTr="008315CA">
        <w:tc>
          <w:tcPr>
            <w:tcW w:w="675" w:type="dxa"/>
          </w:tcPr>
          <w:p w:rsidR="00747093" w:rsidRDefault="00747093" w:rsidP="008315CA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47093" w:rsidRDefault="00747093" w:rsidP="008315CA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37" w:type="dxa"/>
          </w:tcPr>
          <w:p w:rsidR="00747093" w:rsidRDefault="00747093" w:rsidP="008315CA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программа КПК</w:t>
            </w:r>
          </w:p>
        </w:tc>
        <w:tc>
          <w:tcPr>
            <w:tcW w:w="2106" w:type="dxa"/>
          </w:tcPr>
          <w:p w:rsidR="00747093" w:rsidRDefault="00747093" w:rsidP="008315CA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ДПО</w:t>
            </w:r>
          </w:p>
        </w:tc>
        <w:tc>
          <w:tcPr>
            <w:tcW w:w="2106" w:type="dxa"/>
          </w:tcPr>
          <w:p w:rsidR="00747093" w:rsidRDefault="00747093" w:rsidP="008315CA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Слушатели</w:t>
            </w:r>
          </w:p>
        </w:tc>
        <w:tc>
          <w:tcPr>
            <w:tcW w:w="2106" w:type="dxa"/>
          </w:tcPr>
          <w:p w:rsidR="00747093" w:rsidRDefault="00747093" w:rsidP="008315CA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747093" w:rsidTr="008315CA">
        <w:tc>
          <w:tcPr>
            <w:tcW w:w="675" w:type="dxa"/>
          </w:tcPr>
          <w:p w:rsidR="00747093" w:rsidRDefault="00747093" w:rsidP="008315CA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747093" w:rsidRPr="001018A1" w:rsidRDefault="00747093" w:rsidP="008315CA">
            <w:pPr>
              <w:spacing w:line="28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47093" w:rsidRPr="001018A1" w:rsidRDefault="00747093" w:rsidP="008315CA">
            <w:pPr>
              <w:spacing w:line="28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372DF1" w:rsidRPr="001018A1" w:rsidRDefault="00372DF1" w:rsidP="008315CA">
            <w:pPr>
              <w:spacing w:line="28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47093" w:rsidRPr="00372DF1" w:rsidRDefault="00747093" w:rsidP="008315CA">
            <w:pPr>
              <w:spacing w:line="287" w:lineRule="exact"/>
              <w:jc w:val="center"/>
              <w:rPr>
                <w:sz w:val="24"/>
                <w:szCs w:val="24"/>
              </w:rPr>
            </w:pPr>
          </w:p>
        </w:tc>
      </w:tr>
    </w:tbl>
    <w:p w:rsidR="00747093" w:rsidRPr="0031682F" w:rsidRDefault="00747093" w:rsidP="00747093">
      <w:pPr>
        <w:spacing w:line="287" w:lineRule="exact"/>
        <w:rPr>
          <w:b/>
          <w:sz w:val="28"/>
          <w:szCs w:val="28"/>
        </w:rPr>
      </w:pPr>
    </w:p>
    <w:p w:rsidR="00747093" w:rsidRDefault="00A82698" w:rsidP="00747093">
      <w:pPr>
        <w:tabs>
          <w:tab w:val="left" w:pos="591"/>
        </w:tabs>
        <w:spacing w:line="235" w:lineRule="auto"/>
        <w:ind w:righ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2019</w:t>
      </w:r>
      <w:r w:rsidR="00747093" w:rsidRPr="00CA7729">
        <w:rPr>
          <w:rFonts w:eastAsia="Times New Roman"/>
          <w:b/>
          <w:bCs/>
          <w:sz w:val="28"/>
          <w:szCs w:val="28"/>
        </w:rPr>
        <w:t xml:space="preserve"> учебном году педагогический коллектив</w:t>
      </w:r>
      <w:r w:rsidR="00747093">
        <w:rPr>
          <w:rFonts w:eastAsia="Times New Roman"/>
          <w:b/>
          <w:bCs/>
          <w:sz w:val="28"/>
          <w:szCs w:val="28"/>
        </w:rPr>
        <w:t xml:space="preserve"> и принял участие в следующих мероприятиях:</w:t>
      </w:r>
    </w:p>
    <w:p w:rsidR="00747093" w:rsidRDefault="00747093" w:rsidP="00747093">
      <w:pPr>
        <w:tabs>
          <w:tab w:val="left" w:pos="591"/>
        </w:tabs>
        <w:spacing w:line="235" w:lineRule="auto"/>
        <w:ind w:right="26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0636" w:type="dxa"/>
        <w:tblLook w:val="04A0" w:firstRow="1" w:lastRow="0" w:firstColumn="1" w:lastColumn="0" w:noHBand="0" w:noVBand="1"/>
      </w:tblPr>
      <w:tblGrid>
        <w:gridCol w:w="877"/>
        <w:gridCol w:w="3434"/>
        <w:gridCol w:w="2071"/>
        <w:gridCol w:w="2048"/>
        <w:gridCol w:w="2206"/>
      </w:tblGrid>
      <w:tr w:rsidR="004A58C8" w:rsidTr="004A58C8">
        <w:tc>
          <w:tcPr>
            <w:tcW w:w="877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34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71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Участники </w:t>
            </w:r>
          </w:p>
        </w:tc>
        <w:tc>
          <w:tcPr>
            <w:tcW w:w="2048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206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Уровень</w:t>
            </w:r>
          </w:p>
        </w:tc>
      </w:tr>
      <w:tr w:rsidR="004A58C8" w:rsidTr="00A82698">
        <w:trPr>
          <w:trHeight w:val="549"/>
        </w:trPr>
        <w:tc>
          <w:tcPr>
            <w:tcW w:w="877" w:type="dxa"/>
          </w:tcPr>
          <w:p w:rsidR="00DE2C32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434" w:type="dxa"/>
          </w:tcPr>
          <w:p w:rsidR="00DE2C32" w:rsidRPr="003A4812" w:rsidRDefault="00A82698" w:rsidP="00A82698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«Педагог года - 2019» </w:t>
            </w:r>
          </w:p>
        </w:tc>
        <w:tc>
          <w:tcPr>
            <w:tcW w:w="2071" w:type="dxa"/>
          </w:tcPr>
          <w:p w:rsidR="00747093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Пичугина Р. М.</w:t>
            </w:r>
          </w:p>
          <w:p w:rsidR="00DE2C32" w:rsidRPr="00AB7969" w:rsidRDefault="00DE2C32" w:rsidP="00A82698">
            <w:pPr>
              <w:tabs>
                <w:tab w:val="left" w:pos="591"/>
              </w:tabs>
              <w:spacing w:line="235" w:lineRule="auto"/>
              <w:ind w:right="26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747093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Участник</w:t>
            </w:r>
          </w:p>
          <w:p w:rsidR="00DE2C32" w:rsidRPr="00AB7969" w:rsidRDefault="00DE2C32" w:rsidP="00A82698">
            <w:pPr>
              <w:tabs>
                <w:tab w:val="left" w:pos="591"/>
              </w:tabs>
              <w:spacing w:line="235" w:lineRule="auto"/>
              <w:ind w:right="26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747093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Областной</w:t>
            </w:r>
          </w:p>
          <w:p w:rsidR="00DE2C32" w:rsidRPr="00AB7969" w:rsidRDefault="00DE2C32" w:rsidP="00A82698">
            <w:pPr>
              <w:tabs>
                <w:tab w:val="left" w:pos="591"/>
              </w:tabs>
              <w:spacing w:line="235" w:lineRule="auto"/>
              <w:ind w:right="26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E2C32" w:rsidTr="00DE2C32">
        <w:trPr>
          <w:trHeight w:val="825"/>
        </w:trPr>
        <w:tc>
          <w:tcPr>
            <w:tcW w:w="877" w:type="dxa"/>
          </w:tcPr>
          <w:p w:rsidR="00DE2C32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  <w:p w:rsidR="00DE2C32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E2C32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32" w:rsidRPr="0047467B" w:rsidRDefault="0047467B" w:rsidP="0047467B">
            <w:pPr>
              <w:rPr>
                <w:sz w:val="24"/>
                <w:szCs w:val="24"/>
              </w:rPr>
            </w:pPr>
            <w:r w:rsidRPr="0047467B">
              <w:rPr>
                <w:sz w:val="24"/>
                <w:szCs w:val="24"/>
              </w:rPr>
              <w:t>«Лучшая образовательная организация года</w:t>
            </w:r>
            <w:r>
              <w:rPr>
                <w:sz w:val="24"/>
                <w:szCs w:val="24"/>
              </w:rPr>
              <w:t xml:space="preserve"> - 2019</w:t>
            </w:r>
            <w:r w:rsidRPr="0047467B">
              <w:rPr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DE2C32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МКДОУ д/с «Колокольчик» д.Федорище</w:t>
            </w:r>
          </w:p>
        </w:tc>
        <w:tc>
          <w:tcPr>
            <w:tcW w:w="2048" w:type="dxa"/>
          </w:tcPr>
          <w:p w:rsid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Участник</w:t>
            </w:r>
          </w:p>
          <w:p w:rsidR="00DE2C32" w:rsidRDefault="00DE2C32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DE2C32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Районный </w:t>
            </w:r>
          </w:p>
        </w:tc>
      </w:tr>
      <w:tr w:rsidR="00DE2C32" w:rsidTr="0047467B">
        <w:trPr>
          <w:trHeight w:val="1007"/>
        </w:trPr>
        <w:tc>
          <w:tcPr>
            <w:tcW w:w="877" w:type="dxa"/>
          </w:tcPr>
          <w:p w:rsidR="00DE2C32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34" w:type="dxa"/>
          </w:tcPr>
          <w:p w:rsidR="0047467B" w:rsidRPr="0047467B" w:rsidRDefault="0047467B" w:rsidP="0047467B">
            <w:pPr>
              <w:spacing w:line="235" w:lineRule="auto"/>
              <w:ind w:right="-2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496904">
              <w:rPr>
                <w:bCs/>
                <w:sz w:val="24"/>
                <w:szCs w:val="24"/>
              </w:rPr>
              <w:t>Муниципальный конкурс</w:t>
            </w:r>
            <w:r w:rsidRPr="0047467B">
              <w:rPr>
                <w:bCs/>
                <w:sz w:val="24"/>
                <w:szCs w:val="24"/>
              </w:rPr>
              <w:t xml:space="preserve"> образовательных проектов </w:t>
            </w:r>
          </w:p>
          <w:p w:rsidR="00DE2C32" w:rsidRP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7467B">
              <w:rPr>
                <w:bCs/>
                <w:sz w:val="24"/>
                <w:szCs w:val="24"/>
              </w:rPr>
              <w:t>и методических кейсов</w:t>
            </w:r>
            <w:r>
              <w:rPr>
                <w:bCs/>
                <w:sz w:val="24"/>
                <w:szCs w:val="24"/>
              </w:rPr>
              <w:t xml:space="preserve"> - 2019».</w:t>
            </w:r>
          </w:p>
        </w:tc>
        <w:tc>
          <w:tcPr>
            <w:tcW w:w="2071" w:type="dxa"/>
          </w:tcPr>
          <w:p w:rsidR="00DE2C32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Новикова Е. А</w:t>
            </w:r>
            <w:r w:rsidR="00DE2C32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Участник</w:t>
            </w:r>
          </w:p>
          <w:p w:rsid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DE2C32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Районный</w:t>
            </w: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7467B" w:rsidTr="0047467B">
        <w:trPr>
          <w:trHeight w:val="960"/>
        </w:trPr>
        <w:tc>
          <w:tcPr>
            <w:tcW w:w="877" w:type="dxa"/>
          </w:tcPr>
          <w:p w:rsid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34" w:type="dxa"/>
          </w:tcPr>
          <w:p w:rsid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bCs/>
                <w:sz w:val="24"/>
                <w:szCs w:val="24"/>
              </w:rPr>
            </w:pPr>
            <w:r w:rsidRPr="0047467B">
              <w:rPr>
                <w:sz w:val="24"/>
                <w:szCs w:val="24"/>
              </w:rPr>
              <w:t>Конкурс  педагогического творчества « Стильные штучки».</w:t>
            </w:r>
          </w:p>
        </w:tc>
        <w:tc>
          <w:tcPr>
            <w:tcW w:w="2071" w:type="dxa"/>
          </w:tcPr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Серова Т. С.</w:t>
            </w:r>
          </w:p>
        </w:tc>
        <w:tc>
          <w:tcPr>
            <w:tcW w:w="2048" w:type="dxa"/>
          </w:tcPr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Участник</w:t>
            </w: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Районный</w:t>
            </w:r>
          </w:p>
        </w:tc>
      </w:tr>
      <w:tr w:rsidR="0047467B" w:rsidTr="002312A5">
        <w:trPr>
          <w:trHeight w:val="435"/>
        </w:trPr>
        <w:tc>
          <w:tcPr>
            <w:tcW w:w="877" w:type="dxa"/>
          </w:tcPr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34" w:type="dxa"/>
          </w:tcPr>
          <w:p w:rsidR="0047467B" w:rsidRP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bCs/>
                <w:sz w:val="24"/>
                <w:szCs w:val="24"/>
              </w:rPr>
            </w:pPr>
            <w:r w:rsidRPr="0047467B">
              <w:rPr>
                <w:bCs/>
                <w:sz w:val="24"/>
                <w:szCs w:val="24"/>
              </w:rPr>
              <w:t xml:space="preserve">Выставка </w:t>
            </w:r>
            <w:proofErr w:type="spellStart"/>
            <w:r w:rsidRPr="0047467B">
              <w:rPr>
                <w:bCs/>
                <w:sz w:val="24"/>
                <w:szCs w:val="24"/>
              </w:rPr>
              <w:t>дек</w:t>
            </w:r>
            <w:r>
              <w:rPr>
                <w:bCs/>
                <w:sz w:val="24"/>
                <w:szCs w:val="24"/>
              </w:rPr>
              <w:t>оротивно</w:t>
            </w:r>
            <w:proofErr w:type="spellEnd"/>
            <w:r>
              <w:rPr>
                <w:bCs/>
                <w:sz w:val="24"/>
                <w:szCs w:val="24"/>
              </w:rPr>
              <w:t xml:space="preserve">-прикладного творчества </w:t>
            </w:r>
            <w:r w:rsidRPr="0047467B">
              <w:rPr>
                <w:bCs/>
                <w:sz w:val="24"/>
                <w:szCs w:val="24"/>
              </w:rPr>
              <w:t>кукла в национальном костюме</w:t>
            </w:r>
            <w:r w:rsidRPr="0047467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Новикова Е. А.</w:t>
            </w: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47467B" w:rsidRDefault="0047467B" w:rsidP="0047467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Участник</w:t>
            </w:r>
          </w:p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47467B" w:rsidRDefault="0047467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Районный</w:t>
            </w:r>
          </w:p>
        </w:tc>
      </w:tr>
    </w:tbl>
    <w:p w:rsidR="00747093" w:rsidRDefault="00747093" w:rsidP="00747093">
      <w:pPr>
        <w:tabs>
          <w:tab w:val="left" w:pos="591"/>
        </w:tabs>
        <w:spacing w:line="235" w:lineRule="auto"/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747093" w:rsidRDefault="00747093" w:rsidP="0074709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Участие детей в конкурсах:</w:t>
      </w:r>
    </w:p>
    <w:p w:rsidR="00747093" w:rsidRDefault="00747093" w:rsidP="00747093">
      <w:pPr>
        <w:tabs>
          <w:tab w:val="left" w:pos="591"/>
        </w:tabs>
        <w:spacing w:line="235" w:lineRule="auto"/>
        <w:ind w:right="26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"/>
        <w:gridCol w:w="3359"/>
        <w:gridCol w:w="2099"/>
        <w:gridCol w:w="2095"/>
        <w:gridCol w:w="2206"/>
      </w:tblGrid>
      <w:tr w:rsidR="00F2137A" w:rsidTr="008315CA">
        <w:tc>
          <w:tcPr>
            <w:tcW w:w="817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95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06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106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106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Уровень</w:t>
            </w:r>
          </w:p>
        </w:tc>
      </w:tr>
      <w:tr w:rsidR="00F2137A" w:rsidTr="00CC54DB">
        <w:trPr>
          <w:trHeight w:val="990"/>
        </w:trPr>
        <w:tc>
          <w:tcPr>
            <w:tcW w:w="817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95" w:type="dxa"/>
          </w:tcPr>
          <w:p w:rsidR="00747093" w:rsidRDefault="00DE2C32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Фестиваль – конкурс детского творчества «Восходящие звездочки</w:t>
            </w:r>
            <w:r w:rsidR="00747093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CC54DB" w:rsidRPr="0047467B" w:rsidRDefault="0047467B" w:rsidP="00474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Номинация «Хореография</w:t>
            </w:r>
            <w:r w:rsidR="00DE2C32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747093" w:rsidRDefault="00CC54D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Пичугина Виолетта</w:t>
            </w:r>
          </w:p>
          <w:p w:rsidR="002312A5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sz w:val="24"/>
                <w:szCs w:val="24"/>
              </w:rPr>
            </w:pPr>
            <w:r w:rsidRPr="00CC54DB">
              <w:rPr>
                <w:sz w:val="24"/>
                <w:szCs w:val="24"/>
              </w:rPr>
              <w:t>Молчанов Прохор</w:t>
            </w:r>
          </w:p>
          <w:p w:rsidR="00CC54DB" w:rsidRPr="00CC54DB" w:rsidRDefault="00CC54DB" w:rsidP="00CC54DB">
            <w:pPr>
              <w:jc w:val="center"/>
              <w:rPr>
                <w:sz w:val="24"/>
                <w:szCs w:val="24"/>
              </w:rPr>
            </w:pPr>
            <w:r w:rsidRPr="00CC54DB">
              <w:rPr>
                <w:sz w:val="24"/>
                <w:szCs w:val="24"/>
              </w:rPr>
              <w:t>Цветкова Василиса</w:t>
            </w:r>
          </w:p>
          <w:p w:rsidR="00CC54DB" w:rsidRPr="00CC54DB" w:rsidRDefault="00CC54DB" w:rsidP="00CC54DB">
            <w:pPr>
              <w:jc w:val="center"/>
              <w:rPr>
                <w:sz w:val="24"/>
                <w:szCs w:val="24"/>
              </w:rPr>
            </w:pPr>
            <w:r w:rsidRPr="00CC54DB">
              <w:rPr>
                <w:sz w:val="24"/>
                <w:szCs w:val="24"/>
              </w:rPr>
              <w:t>Круглова Анастасия</w:t>
            </w:r>
          </w:p>
          <w:p w:rsidR="00CC54DB" w:rsidRDefault="00CC54DB" w:rsidP="00CC54DB">
            <w:pPr>
              <w:jc w:val="center"/>
              <w:rPr>
                <w:sz w:val="24"/>
                <w:szCs w:val="24"/>
              </w:rPr>
            </w:pPr>
            <w:r w:rsidRPr="00CC54DB">
              <w:rPr>
                <w:sz w:val="24"/>
                <w:szCs w:val="24"/>
              </w:rPr>
              <w:t xml:space="preserve">Соловьёва </w:t>
            </w:r>
          </w:p>
          <w:p w:rsidR="00CC54DB" w:rsidRPr="00CC54DB" w:rsidRDefault="00CC54DB" w:rsidP="00CC54DB">
            <w:pPr>
              <w:jc w:val="center"/>
              <w:rPr>
                <w:sz w:val="24"/>
                <w:szCs w:val="24"/>
              </w:rPr>
            </w:pPr>
            <w:r w:rsidRPr="00CC54DB">
              <w:rPr>
                <w:sz w:val="24"/>
                <w:szCs w:val="24"/>
              </w:rPr>
              <w:t>Элина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C54DB">
              <w:rPr>
                <w:sz w:val="24"/>
                <w:szCs w:val="24"/>
              </w:rPr>
              <w:t xml:space="preserve">Макарова </w:t>
            </w:r>
            <w:r>
              <w:rPr>
                <w:sz w:val="24"/>
                <w:szCs w:val="24"/>
              </w:rPr>
              <w:t xml:space="preserve">      </w:t>
            </w:r>
          </w:p>
          <w:p w:rsidR="00CC54DB" w:rsidRP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C54DB">
              <w:rPr>
                <w:sz w:val="24"/>
                <w:szCs w:val="24"/>
              </w:rPr>
              <w:t>Карина</w:t>
            </w:r>
          </w:p>
        </w:tc>
        <w:tc>
          <w:tcPr>
            <w:tcW w:w="2106" w:type="dxa"/>
          </w:tcPr>
          <w:p w:rsidR="00747093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 участника</w:t>
            </w:r>
          </w:p>
          <w:p w:rsidR="00747093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 участника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 участника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 участника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 участника</w:t>
            </w:r>
          </w:p>
          <w:p w:rsidR="00CC54DB" w:rsidRP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106" w:type="dxa"/>
          </w:tcPr>
          <w:p w:rsidR="00747093" w:rsidRPr="00BA57EF" w:rsidRDefault="00747093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57EF">
              <w:rPr>
                <w:rFonts w:eastAsia="Times New Roman"/>
                <w:bCs/>
                <w:sz w:val="24"/>
                <w:szCs w:val="24"/>
              </w:rPr>
              <w:t>Районный</w:t>
            </w:r>
          </w:p>
        </w:tc>
      </w:tr>
      <w:tr w:rsidR="00F2137A" w:rsidTr="00CC54DB">
        <w:trPr>
          <w:trHeight w:val="1335"/>
        </w:trPr>
        <w:tc>
          <w:tcPr>
            <w:tcW w:w="817" w:type="dxa"/>
          </w:tcPr>
          <w:p w:rsidR="00CC54DB" w:rsidRDefault="00CC54D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95" w:type="dxa"/>
          </w:tcPr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Фестиваль – конкурс детского творчества «Восходящие звездочки»</w:t>
            </w:r>
          </w:p>
          <w:p w:rsidR="00CC54DB" w:rsidRDefault="00CC54DB" w:rsidP="00CC54D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2106" w:type="dxa"/>
          </w:tcPr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Пичугина Виолетта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 участника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CC54DB" w:rsidRPr="00BA57EF" w:rsidRDefault="00CC54D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57EF">
              <w:rPr>
                <w:rFonts w:eastAsia="Times New Roman"/>
                <w:bCs/>
                <w:sz w:val="24"/>
                <w:szCs w:val="24"/>
              </w:rPr>
              <w:t>Районный</w:t>
            </w:r>
          </w:p>
        </w:tc>
      </w:tr>
      <w:tr w:rsidR="00F2137A" w:rsidTr="008315CA">
        <w:trPr>
          <w:trHeight w:val="289"/>
        </w:trPr>
        <w:tc>
          <w:tcPr>
            <w:tcW w:w="817" w:type="dxa"/>
          </w:tcPr>
          <w:p w:rsidR="00CC54DB" w:rsidRDefault="00CC54D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395" w:type="dxa"/>
          </w:tcPr>
          <w:p w:rsidR="00CC54DB" w:rsidRPr="00CC54DB" w:rsidRDefault="00CC54DB" w:rsidP="00CC54D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C54DB">
              <w:rPr>
                <w:rFonts w:eastAsiaTheme="minorHAnsi"/>
                <w:sz w:val="24"/>
                <w:szCs w:val="24"/>
                <w:lang w:eastAsia="en-US"/>
              </w:rPr>
              <w:t xml:space="preserve">онкурс снежных фигур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«З</w:t>
            </w:r>
            <w:r w:rsidRPr="00CC54DB">
              <w:rPr>
                <w:rFonts w:eastAsiaTheme="minorHAnsi"/>
                <w:sz w:val="24"/>
                <w:szCs w:val="24"/>
                <w:lang w:eastAsia="en-US"/>
              </w:rPr>
              <w:t>имняя сказка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 номинация «С</w:t>
            </w:r>
            <w:r w:rsidRPr="00CC54DB">
              <w:rPr>
                <w:rFonts w:eastAsiaTheme="minorHAnsi"/>
                <w:sz w:val="24"/>
                <w:szCs w:val="24"/>
                <w:lang w:eastAsia="en-US"/>
              </w:rPr>
              <w:t>нежные фантазии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»:</w:t>
            </w:r>
            <w:r w:rsidRPr="00CC54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«Д</w:t>
            </w:r>
            <w:r w:rsidRPr="00CC54DB">
              <w:rPr>
                <w:rFonts w:eastAsiaTheme="minorHAnsi"/>
                <w:sz w:val="24"/>
                <w:szCs w:val="24"/>
                <w:lang w:eastAsia="en-US"/>
              </w:rPr>
              <w:t>обрый символ 2019 года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CC54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C54DB">
              <w:rPr>
                <w:rFonts w:eastAsiaTheme="minorHAnsi"/>
                <w:sz w:val="24"/>
                <w:szCs w:val="24"/>
                <w:lang w:eastAsia="en-US"/>
              </w:rPr>
              <w:t>мешарики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06" w:type="dxa"/>
          </w:tcPr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Все  дети детского сада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Победители 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CC54DB" w:rsidRPr="00BA57EF" w:rsidRDefault="00CC54D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57EF">
              <w:rPr>
                <w:rFonts w:eastAsia="Times New Roman"/>
                <w:bCs/>
                <w:sz w:val="24"/>
                <w:szCs w:val="24"/>
              </w:rPr>
              <w:t>Районный</w:t>
            </w:r>
          </w:p>
        </w:tc>
      </w:tr>
      <w:tr w:rsidR="00F2137A" w:rsidTr="008315CA">
        <w:trPr>
          <w:trHeight w:val="1635"/>
        </w:trPr>
        <w:tc>
          <w:tcPr>
            <w:tcW w:w="817" w:type="dxa"/>
          </w:tcPr>
          <w:p w:rsidR="00747093" w:rsidRDefault="00F2137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="00747093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</w:tcPr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Фестиваль – конкурс детского творчества «Восходящие звездочки»</w:t>
            </w: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Номин</w:t>
            </w:r>
            <w:r w:rsidR="00F2137A">
              <w:rPr>
                <w:rFonts w:eastAsia="Times New Roman"/>
                <w:bCs/>
                <w:sz w:val="24"/>
                <w:szCs w:val="24"/>
              </w:rPr>
              <w:t>ация «Театр моды»  «Зимние фантазии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</w:p>
          <w:p w:rsidR="00F2137A" w:rsidRPr="00F2137A" w:rsidRDefault="00F2137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137A">
              <w:rPr>
                <w:sz w:val="24"/>
                <w:szCs w:val="24"/>
              </w:rPr>
              <w:t>«Волшебное приключение в зимнем лесу»</w:t>
            </w:r>
          </w:p>
        </w:tc>
        <w:tc>
          <w:tcPr>
            <w:tcW w:w="2106" w:type="dxa"/>
          </w:tcPr>
          <w:p w:rsidR="00747093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Все  дети детского сада</w:t>
            </w: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Pr="00697EF1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747093" w:rsidRDefault="00F2137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Призеры</w:t>
            </w:r>
            <w:r w:rsidR="008315C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312A5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57EF">
              <w:rPr>
                <w:rFonts w:eastAsia="Times New Roman"/>
                <w:bCs/>
                <w:sz w:val="24"/>
                <w:szCs w:val="24"/>
              </w:rPr>
              <w:t>Районный</w:t>
            </w: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2137A" w:rsidTr="00BC3B2E">
        <w:trPr>
          <w:trHeight w:val="484"/>
        </w:trPr>
        <w:tc>
          <w:tcPr>
            <w:tcW w:w="817" w:type="dxa"/>
          </w:tcPr>
          <w:p w:rsidR="008315CA" w:rsidRDefault="00F2137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8315CA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8315CA" w:rsidRDefault="008315CA" w:rsidP="00BC3B2E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</w:tcPr>
          <w:p w:rsidR="00CC54DB" w:rsidRPr="00CC54DB" w:rsidRDefault="00CC54DB" w:rsidP="00CC54DB">
            <w:pPr>
              <w:jc w:val="center"/>
              <w:rPr>
                <w:sz w:val="24"/>
                <w:szCs w:val="24"/>
              </w:rPr>
            </w:pPr>
            <w:r w:rsidRPr="00CC54DB">
              <w:rPr>
                <w:sz w:val="24"/>
                <w:szCs w:val="24"/>
              </w:rPr>
              <w:t>Конкурс  декоративно - прикладного творчества</w:t>
            </w:r>
          </w:p>
          <w:p w:rsidR="008315CA" w:rsidRP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54DB">
              <w:rPr>
                <w:sz w:val="24"/>
                <w:szCs w:val="24"/>
              </w:rPr>
              <w:t xml:space="preserve">« Давайте пошумим». </w:t>
            </w: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CC54DB" w:rsidRP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54DB">
              <w:rPr>
                <w:sz w:val="24"/>
                <w:szCs w:val="24"/>
              </w:rPr>
              <w:t>Круглов Андрей  Круглова Анастасия</w:t>
            </w:r>
            <w:r w:rsidRPr="00CC54D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8315CA" w:rsidRDefault="008315CA" w:rsidP="00BC3B2E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8315CA" w:rsidRDefault="00CC54DB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Победители</w:t>
            </w:r>
            <w:r w:rsidR="008315C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8315CA" w:rsidRDefault="008315CA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Муниципальный</w:t>
            </w:r>
          </w:p>
          <w:p w:rsidR="008315CA" w:rsidRPr="00BA57EF" w:rsidRDefault="008315CA" w:rsidP="00BC3B2E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2137A" w:rsidTr="00F2137A">
        <w:trPr>
          <w:trHeight w:val="1967"/>
        </w:trPr>
        <w:tc>
          <w:tcPr>
            <w:tcW w:w="817" w:type="dxa"/>
          </w:tcPr>
          <w:p w:rsidR="00BC3B2E" w:rsidRDefault="00F2137A" w:rsidP="00BC3B2E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6</w:t>
            </w:r>
            <w:r w:rsidR="00BC3B2E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95" w:type="dxa"/>
          </w:tcPr>
          <w:p w:rsidR="00BC3B2E" w:rsidRP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54DB">
              <w:rPr>
                <w:color w:val="0D0D0D" w:themeColor="text1" w:themeTint="F2"/>
                <w:sz w:val="24"/>
                <w:szCs w:val="24"/>
              </w:rPr>
              <w:t xml:space="preserve">Конкурс  декоративно - прикладного творчества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   «</w:t>
            </w:r>
            <w:r w:rsidRPr="00CC54DB">
              <w:rPr>
                <w:color w:val="0D0D0D" w:themeColor="text1" w:themeTint="F2"/>
                <w:sz w:val="24"/>
                <w:szCs w:val="24"/>
              </w:rPr>
              <w:t xml:space="preserve">Маленькой ёлочке холодно зимой». </w:t>
            </w:r>
          </w:p>
        </w:tc>
        <w:tc>
          <w:tcPr>
            <w:tcW w:w="2106" w:type="dxa"/>
          </w:tcPr>
          <w:p w:rsidR="00BC3B2E" w:rsidRDefault="00BC3B2E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Круглова  Анастасия</w:t>
            </w:r>
          </w:p>
          <w:p w:rsidR="00CC54DB" w:rsidRDefault="00CC54DB" w:rsidP="00CC54DB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Круглов  Андрей</w:t>
            </w:r>
          </w:p>
          <w:p w:rsidR="00BC3B2E" w:rsidRDefault="00BC3B2E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Шувалова </w:t>
            </w:r>
          </w:p>
          <w:p w:rsidR="00BC3B2E" w:rsidRDefault="00BC3B2E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Елена</w:t>
            </w:r>
          </w:p>
          <w:p w:rsidR="00BC3B2E" w:rsidRDefault="00CC54DB" w:rsidP="00BC3B2E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Блинов Артем</w:t>
            </w:r>
            <w:r w:rsidR="00BC3B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BC3B2E" w:rsidRDefault="00BC3B2E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2106" w:type="dxa"/>
          </w:tcPr>
          <w:p w:rsidR="00BC3B2E" w:rsidRDefault="00BC3B2E" w:rsidP="008315CA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57EF">
              <w:rPr>
                <w:rFonts w:eastAsia="Times New Roman"/>
                <w:bCs/>
                <w:sz w:val="24"/>
                <w:szCs w:val="24"/>
              </w:rPr>
              <w:t>Районный</w:t>
            </w:r>
          </w:p>
          <w:p w:rsidR="00BC3B2E" w:rsidRDefault="00BC3B2E" w:rsidP="00BC3B2E">
            <w:pPr>
              <w:tabs>
                <w:tab w:val="left" w:pos="591"/>
              </w:tabs>
              <w:spacing w:line="235" w:lineRule="auto"/>
              <w:ind w:right="2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747093" w:rsidRDefault="00747093" w:rsidP="00747093">
      <w:pPr>
        <w:tabs>
          <w:tab w:val="left" w:pos="591"/>
        </w:tabs>
        <w:spacing w:line="235" w:lineRule="auto"/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747093" w:rsidRDefault="00747093" w:rsidP="00F2137A">
      <w:pPr>
        <w:tabs>
          <w:tab w:val="left" w:pos="980"/>
          <w:tab w:val="left" w:pos="2360"/>
          <w:tab w:val="left" w:pos="3520"/>
          <w:tab w:val="left" w:pos="3800"/>
          <w:tab w:val="left" w:pos="5160"/>
          <w:tab w:val="left" w:pos="7360"/>
          <w:tab w:val="left" w:pos="8700"/>
          <w:tab w:val="left" w:pos="1002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Вывод: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Активность</w:t>
      </w:r>
      <w:r w:rsidR="00F213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  <w:t>педагогов</w:t>
      </w:r>
      <w:r w:rsidR="00F2137A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повышении</w:t>
      </w:r>
      <w:r>
        <w:rPr>
          <w:rFonts w:eastAsia="Times New Roman"/>
          <w:sz w:val="24"/>
          <w:szCs w:val="24"/>
        </w:rPr>
        <w:tab/>
      </w:r>
      <w:r w:rsidR="00F213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профессионального</w:t>
      </w:r>
      <w:r>
        <w:rPr>
          <w:rFonts w:eastAsia="Times New Roman"/>
          <w:sz w:val="24"/>
          <w:szCs w:val="24"/>
        </w:rPr>
        <w:tab/>
      </w:r>
      <w:r w:rsidR="00F2137A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мастерства,</w:t>
      </w:r>
      <w:r>
        <w:rPr>
          <w:rFonts w:eastAsia="Times New Roman"/>
          <w:sz w:val="24"/>
          <w:szCs w:val="24"/>
        </w:rPr>
        <w:tab/>
      </w:r>
      <w:r w:rsidR="00F2137A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обобщении</w:t>
      </w:r>
      <w:r>
        <w:rPr>
          <w:rFonts w:eastAsia="Times New Roman"/>
          <w:sz w:val="24"/>
          <w:szCs w:val="24"/>
        </w:rPr>
        <w:tab/>
      </w:r>
      <w:r w:rsidR="00F2137A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и</w:t>
      </w:r>
    </w:p>
    <w:p w:rsidR="00747093" w:rsidRPr="00697EF1" w:rsidRDefault="00747093" w:rsidP="00F2137A">
      <w:pPr>
        <w:tabs>
          <w:tab w:val="left" w:pos="9400"/>
        </w:tabs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участии в конкурсах показывает, что педагоги готовы к инновациям. В ДОУ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создаются условия  для систематического </w:t>
      </w:r>
      <w:r w:rsidRPr="00697EF1">
        <w:rPr>
          <w:rFonts w:eastAsia="Times New Roman"/>
          <w:bCs/>
          <w:sz w:val="24"/>
          <w:szCs w:val="24"/>
        </w:rPr>
        <w:t>участия воспитанников в конкурсах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повышает самооценку воспитанников, помогает реализовать творческий потенциал 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способствует</w:t>
      </w:r>
      <w:r>
        <w:rPr>
          <w:rFonts w:eastAsia="Times New Roman"/>
          <w:sz w:val="24"/>
          <w:szCs w:val="24"/>
        </w:rPr>
        <w:t xml:space="preserve"> успешной социализации детей.</w:t>
      </w:r>
    </w:p>
    <w:p w:rsidR="00747093" w:rsidRDefault="00747093" w:rsidP="00F2137A">
      <w:pPr>
        <w:tabs>
          <w:tab w:val="left" w:pos="3140"/>
          <w:tab w:val="left" w:pos="4000"/>
          <w:tab w:val="left" w:pos="4380"/>
          <w:tab w:val="left" w:pos="5180"/>
          <w:tab w:val="left" w:pos="6360"/>
          <w:tab w:val="left" w:pos="6740"/>
          <w:tab w:val="left" w:pos="8360"/>
          <w:tab w:val="left" w:pos="874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Предметно-развивающая</w:t>
      </w:r>
      <w:r>
        <w:rPr>
          <w:rFonts w:eastAsia="Times New Roman"/>
          <w:b/>
          <w:bCs/>
          <w:sz w:val="24"/>
          <w:szCs w:val="24"/>
        </w:rPr>
        <w:tab/>
      </w:r>
      <w:r w:rsidR="00F2137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среда</w:t>
      </w:r>
      <w:r>
        <w:rPr>
          <w:rFonts w:eastAsia="Times New Roman"/>
          <w:b/>
          <w:bCs/>
          <w:sz w:val="24"/>
          <w:szCs w:val="24"/>
        </w:rPr>
        <w:tab/>
      </w:r>
      <w:r w:rsidR="00F2137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</w:t>
      </w:r>
      <w:r w:rsidR="004E41B2">
        <w:rPr>
          <w:rFonts w:eastAsia="Times New Roman"/>
          <w:b/>
          <w:bCs/>
          <w:sz w:val="24"/>
          <w:szCs w:val="24"/>
        </w:rPr>
        <w:tab/>
        <w:t xml:space="preserve"> ДОУ</w:t>
      </w:r>
      <w:r w:rsidR="004E41B2">
        <w:rPr>
          <w:sz w:val="20"/>
          <w:szCs w:val="20"/>
        </w:rPr>
        <w:tab/>
        <w:t xml:space="preserve"> строится</w:t>
      </w:r>
      <w:r w:rsidR="004E41B2">
        <w:rPr>
          <w:rFonts w:eastAsia="Times New Roman"/>
          <w:sz w:val="24"/>
          <w:szCs w:val="24"/>
        </w:rPr>
        <w:tab/>
        <w:t xml:space="preserve"> в</w:t>
      </w:r>
      <w:r w:rsidR="004E41B2">
        <w:rPr>
          <w:rFonts w:eastAsia="Times New Roman"/>
          <w:sz w:val="24"/>
          <w:szCs w:val="24"/>
        </w:rPr>
        <w:tab/>
        <w:t xml:space="preserve"> соответствии</w:t>
      </w:r>
      <w:r>
        <w:rPr>
          <w:rFonts w:eastAsia="Times New Roman"/>
          <w:sz w:val="24"/>
          <w:szCs w:val="24"/>
        </w:rPr>
        <w:tab/>
      </w:r>
      <w:r w:rsidR="00F2137A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 w:rsidR="00F2137A">
        <w:rPr>
          <w:sz w:val="20"/>
          <w:szCs w:val="20"/>
        </w:rPr>
        <w:t xml:space="preserve">      </w:t>
      </w:r>
      <w:r>
        <w:rPr>
          <w:rFonts w:eastAsia="Times New Roman"/>
          <w:sz w:val="23"/>
          <w:szCs w:val="23"/>
        </w:rPr>
        <w:t>Федеральным</w:t>
      </w:r>
    </w:p>
    <w:p w:rsidR="00747093" w:rsidRDefault="00747093" w:rsidP="00F2137A">
      <w:pPr>
        <w:spacing w:line="12" w:lineRule="exact"/>
        <w:jc w:val="both"/>
        <w:rPr>
          <w:sz w:val="20"/>
          <w:szCs w:val="20"/>
        </w:rPr>
      </w:pPr>
    </w:p>
    <w:p w:rsidR="00747093" w:rsidRDefault="00747093" w:rsidP="00F2137A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государственным </w:t>
      </w:r>
      <w:r w:rsidR="00F213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образовательным </w:t>
      </w:r>
      <w:r w:rsidR="00F213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стандартом </w:t>
      </w:r>
      <w:r w:rsidR="00F213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дошкольного образования </w:t>
      </w:r>
      <w:r w:rsidR="00F213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</w:t>
      </w:r>
      <w:r w:rsidR="00F213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 требований к созданию предметно-развивающей среды, обеспечивающие реализацию основной образовательной программы дошкольного образования».</w:t>
      </w:r>
    </w:p>
    <w:p w:rsidR="00747093" w:rsidRDefault="00747093" w:rsidP="00F2137A">
      <w:pPr>
        <w:spacing w:line="14" w:lineRule="exact"/>
        <w:jc w:val="both"/>
        <w:rPr>
          <w:sz w:val="20"/>
          <w:szCs w:val="20"/>
        </w:rPr>
      </w:pPr>
    </w:p>
    <w:p w:rsidR="00747093" w:rsidRDefault="00747093" w:rsidP="00F2137A">
      <w:pPr>
        <w:numPr>
          <w:ilvl w:val="0"/>
          <w:numId w:val="6"/>
        </w:numPr>
        <w:tabs>
          <w:tab w:val="left" w:pos="386"/>
        </w:tabs>
        <w:spacing w:line="237" w:lineRule="auto"/>
        <w:ind w:left="120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МКДОУ оборудованы: музыкальный зал, совмещен с физкультурный, прогулочные веранды. Все помещения оснащены необходимым оборудованием и средствами обучения в соответствии с основной образовательной программой дошкольного образования.</w:t>
      </w:r>
    </w:p>
    <w:p w:rsidR="00747093" w:rsidRDefault="00747093" w:rsidP="00747093">
      <w:pPr>
        <w:spacing w:line="14" w:lineRule="exact"/>
        <w:rPr>
          <w:rFonts w:eastAsia="Times New Roman"/>
          <w:sz w:val="24"/>
          <w:szCs w:val="24"/>
        </w:rPr>
      </w:pPr>
    </w:p>
    <w:p w:rsidR="00747093" w:rsidRDefault="00747093" w:rsidP="00747093">
      <w:pPr>
        <w:spacing w:line="238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различных видов физической активности воспитанников имеется спортивный игровой инвентарь для организации двигательной активности детей в течение дня, подвижных игр, индивидуальной работы с детьми. Оборудование для физического развития позволяет организовывать разнообразные подвижные игры для детей и индивидуальную работу с дошкольниками.</w:t>
      </w:r>
    </w:p>
    <w:p w:rsidR="00747093" w:rsidRDefault="00747093" w:rsidP="00747093">
      <w:pPr>
        <w:spacing w:line="13" w:lineRule="exact"/>
        <w:rPr>
          <w:rFonts w:eastAsia="Times New Roman"/>
          <w:sz w:val="24"/>
          <w:szCs w:val="24"/>
        </w:rPr>
      </w:pPr>
    </w:p>
    <w:p w:rsidR="00747093" w:rsidRDefault="00747093" w:rsidP="00747093">
      <w:pPr>
        <w:spacing w:line="236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Весь материал качественный и безопасный, находится в доступных для детей местах, что способствует повышению двигательной активности и позволяет организовать физкультурно-оздоровительную работу с детьми.</w:t>
      </w:r>
    </w:p>
    <w:p w:rsidR="00747093" w:rsidRDefault="00747093" w:rsidP="00747093">
      <w:pPr>
        <w:spacing w:line="238" w:lineRule="auto"/>
        <w:ind w:left="12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Среда отличается динамичностью, многофункциональностью и обеспечивает функциональный и эмоциональный комфорт в соответствии с потребностями детей. Оформление предметной среды соответствует требованиям СанПиН по цветовой гамме, расположению предметов мебели в пространстве группы и спальни. Оснащение предметно-развивающей среды игровыми развивающими пособиями учитывает необходимость совместной, индивидуальной деятельности детей и двигательной активности детей, что соответствует требованиям, реализуемой программы. В игровых помещениях зоны оснащены передвижной мебелью, способствующей быстрой смене ситуации в игровом сюжете, игрушками.</w:t>
      </w:r>
    </w:p>
    <w:p w:rsidR="00747093" w:rsidRDefault="00747093" w:rsidP="00747093">
      <w:pPr>
        <w:spacing w:line="24" w:lineRule="exact"/>
        <w:rPr>
          <w:sz w:val="20"/>
          <w:szCs w:val="20"/>
        </w:rPr>
      </w:pPr>
    </w:p>
    <w:p w:rsidR="00747093" w:rsidRDefault="00747093" w:rsidP="00747093">
      <w:pPr>
        <w:numPr>
          <w:ilvl w:val="0"/>
          <w:numId w:val="7"/>
        </w:numPr>
        <w:tabs>
          <w:tab w:val="left" w:pos="343"/>
        </w:tabs>
        <w:spacing w:line="238" w:lineRule="auto"/>
        <w:ind w:left="120" w:right="24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групповом помещении достаточно оборудования, дидактического и игрового материала, а </w:t>
      </w:r>
      <w:proofErr w:type="gramStart"/>
      <w:r>
        <w:rPr>
          <w:rFonts w:eastAsia="Times New Roman"/>
          <w:sz w:val="24"/>
          <w:szCs w:val="24"/>
        </w:rPr>
        <w:t>так же</w:t>
      </w:r>
      <w:proofErr w:type="gramEnd"/>
      <w:r>
        <w:rPr>
          <w:rFonts w:eastAsia="Times New Roman"/>
          <w:sz w:val="24"/>
          <w:szCs w:val="24"/>
        </w:rPr>
        <w:t xml:space="preserve"> средств обучения соответствующих реализуемым программам.  Имеются дидактические игры, сюжетные игровые наборы и игрушки для развития детей в разных видах деятельности, конструкторы и игровые строительные наборы, игровое оборудование для игр малой подвижности, различные средства </w:t>
      </w:r>
      <w:proofErr w:type="spellStart"/>
      <w:r>
        <w:rPr>
          <w:rFonts w:eastAsia="Times New Roman"/>
          <w:sz w:val="24"/>
          <w:szCs w:val="24"/>
        </w:rPr>
        <w:t>изодеятельности</w:t>
      </w:r>
      <w:proofErr w:type="spellEnd"/>
      <w:r>
        <w:rPr>
          <w:rFonts w:eastAsia="Times New Roman"/>
          <w:sz w:val="24"/>
          <w:szCs w:val="24"/>
        </w:rPr>
        <w:t xml:space="preserve"> и организации индивидуальной физкультурной работы с детьми.</w:t>
      </w:r>
    </w:p>
    <w:p w:rsidR="00747093" w:rsidRPr="00466AEF" w:rsidRDefault="00747093" w:rsidP="00747093">
      <w:pPr>
        <w:spacing w:line="234" w:lineRule="auto"/>
        <w:ind w:right="240"/>
        <w:rPr>
          <w:rFonts w:eastAsia="Times New Roman"/>
          <w:sz w:val="24"/>
          <w:szCs w:val="24"/>
        </w:rPr>
      </w:pPr>
      <w:r w:rsidRPr="00466AEF">
        <w:rPr>
          <w:rFonts w:eastAsia="Times New Roman"/>
          <w:sz w:val="24"/>
          <w:szCs w:val="24"/>
        </w:rPr>
        <w:t>Дошкольное учреждение оснащено информационными и материально-техническими ресурсами в соответствии с требованиями реализуемых программ:</w:t>
      </w:r>
    </w:p>
    <w:p w:rsidR="00747093" w:rsidRPr="00466AEF" w:rsidRDefault="00747093" w:rsidP="00747093">
      <w:pPr>
        <w:pStyle w:val="a4"/>
        <w:numPr>
          <w:ilvl w:val="0"/>
          <w:numId w:val="7"/>
        </w:numPr>
        <w:spacing w:line="1" w:lineRule="exact"/>
        <w:rPr>
          <w:rFonts w:eastAsia="Times New Roman"/>
          <w:sz w:val="24"/>
          <w:szCs w:val="24"/>
        </w:rPr>
      </w:pPr>
    </w:p>
    <w:p w:rsidR="00747093" w:rsidRPr="00372DF1" w:rsidRDefault="00747093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>Компьютер – 1 (подключен к сети Интернет);</w:t>
      </w:r>
    </w:p>
    <w:p w:rsidR="00372DF1" w:rsidRDefault="00372DF1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Ноутбук – 1;</w:t>
      </w:r>
    </w:p>
    <w:p w:rsidR="00747093" w:rsidRDefault="00747093" w:rsidP="00747093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>Принтер – 1;</w:t>
      </w:r>
    </w:p>
    <w:p w:rsidR="00F2137A" w:rsidRDefault="00F2137A" w:rsidP="00747093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Цветной принтер;</w:t>
      </w:r>
    </w:p>
    <w:p w:rsidR="00747093" w:rsidRDefault="00747093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>Сканер – 1;</w:t>
      </w:r>
    </w:p>
    <w:p w:rsidR="00747093" w:rsidRDefault="00747093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>Телевизор – 1;</w:t>
      </w:r>
    </w:p>
    <w:p w:rsidR="00747093" w:rsidRDefault="00747093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>Музыкальный центр – 1;</w:t>
      </w:r>
    </w:p>
    <w:p w:rsidR="00747093" w:rsidRDefault="00747093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>Проектор – 1;</w:t>
      </w:r>
    </w:p>
    <w:p w:rsidR="00747093" w:rsidRDefault="00747093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>Детские музыкальные инструменты;</w:t>
      </w:r>
    </w:p>
    <w:p w:rsidR="00747093" w:rsidRDefault="00372DF1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Библиотека</w:t>
      </w:r>
      <w:r w:rsidR="00747093" w:rsidRPr="00372DF1">
        <w:rPr>
          <w:rFonts w:eastAsia="Times New Roman"/>
          <w:sz w:val="24"/>
          <w:szCs w:val="24"/>
        </w:rPr>
        <w:t xml:space="preserve"> детской литературы;</w:t>
      </w:r>
    </w:p>
    <w:p w:rsidR="00747093" w:rsidRPr="00372DF1" w:rsidRDefault="00747093" w:rsidP="00372DF1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>Уголки для сюжетно-ролевых игр.</w:t>
      </w:r>
    </w:p>
    <w:p w:rsidR="00747093" w:rsidRPr="00466AEF" w:rsidRDefault="00747093" w:rsidP="00747093">
      <w:pPr>
        <w:spacing w:line="12" w:lineRule="exact"/>
        <w:rPr>
          <w:rFonts w:eastAsia="Times New Roman"/>
          <w:sz w:val="24"/>
          <w:szCs w:val="24"/>
        </w:rPr>
      </w:pPr>
    </w:p>
    <w:p w:rsidR="00747093" w:rsidRPr="00466AEF" w:rsidRDefault="00747093" w:rsidP="00F2137A">
      <w:pPr>
        <w:spacing w:line="236" w:lineRule="auto"/>
        <w:ind w:right="240"/>
        <w:jc w:val="both"/>
        <w:rPr>
          <w:rFonts w:eastAsia="Times New Roman"/>
          <w:sz w:val="24"/>
          <w:szCs w:val="24"/>
        </w:rPr>
      </w:pPr>
      <w:r w:rsidRPr="00466AEF">
        <w:rPr>
          <w:rFonts w:eastAsia="Times New Roman"/>
          <w:sz w:val="24"/>
          <w:szCs w:val="24"/>
        </w:rPr>
        <w:lastRenderedPageBreak/>
        <w:t>Состояние МТБ: ежегодно проводимые косметические ремонты позволяют поддерживать помещения на должном уровне. Помещения здания снабжены современной охранно-пожарной сигнализацией.</w:t>
      </w:r>
    </w:p>
    <w:p w:rsidR="00747093" w:rsidRPr="00466AEF" w:rsidRDefault="00747093" w:rsidP="00F2137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47093" w:rsidRPr="00466AEF" w:rsidRDefault="00747093" w:rsidP="00F2137A">
      <w:pPr>
        <w:spacing w:line="236" w:lineRule="auto"/>
        <w:ind w:right="260"/>
        <w:jc w:val="both"/>
        <w:rPr>
          <w:rFonts w:eastAsia="Times New Roman"/>
          <w:sz w:val="24"/>
          <w:szCs w:val="24"/>
        </w:rPr>
      </w:pPr>
      <w:r w:rsidRPr="00466AEF">
        <w:rPr>
          <w:rFonts w:eastAsia="Times New Roman"/>
          <w:sz w:val="24"/>
          <w:szCs w:val="24"/>
        </w:rPr>
        <w:t>Развивающая среда всего ДОУ постоянно изменяется, в коридорах и холлах оформляются детские выставки продуктивных видов деятельности, стенды, фотовыставки разнообразной тематики для воспитанников, родителей и коллектива ДОУ</w:t>
      </w:r>
    </w:p>
    <w:p w:rsidR="00747093" w:rsidRDefault="00747093" w:rsidP="00F2137A">
      <w:pPr>
        <w:spacing w:line="232" w:lineRule="auto"/>
        <w:ind w:left="120"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комплексной безопасности всех участ</w:t>
      </w:r>
      <w:r w:rsidR="00F2137A">
        <w:rPr>
          <w:rFonts w:eastAsia="Times New Roman"/>
          <w:b/>
          <w:bCs/>
          <w:sz w:val="24"/>
          <w:szCs w:val="24"/>
        </w:rPr>
        <w:t xml:space="preserve">ников образовательного процесса </w:t>
      </w:r>
      <w:r>
        <w:rPr>
          <w:rFonts w:eastAsia="Times New Roman"/>
          <w:sz w:val="24"/>
          <w:szCs w:val="24"/>
        </w:rPr>
        <w:t>осуществляется согласно нормативно-правовым документам по следующим направлениям:</w:t>
      </w:r>
    </w:p>
    <w:p w:rsidR="00747093" w:rsidRDefault="00747093" w:rsidP="00F2137A">
      <w:pPr>
        <w:spacing w:line="1" w:lineRule="exact"/>
        <w:jc w:val="both"/>
        <w:rPr>
          <w:sz w:val="20"/>
          <w:szCs w:val="20"/>
        </w:rPr>
      </w:pPr>
    </w:p>
    <w:p w:rsidR="00747093" w:rsidRDefault="00747093" w:rsidP="00F2137A">
      <w:pPr>
        <w:numPr>
          <w:ilvl w:val="0"/>
          <w:numId w:val="8"/>
        </w:numPr>
        <w:tabs>
          <w:tab w:val="left" w:pos="260"/>
        </w:tabs>
        <w:ind w:left="26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безопасных условий труда работников ДОУ;</w:t>
      </w:r>
    </w:p>
    <w:p w:rsidR="00747093" w:rsidRDefault="00747093" w:rsidP="00F2137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47093" w:rsidRDefault="00747093" w:rsidP="00F2137A">
      <w:pPr>
        <w:numPr>
          <w:ilvl w:val="0"/>
          <w:numId w:val="8"/>
        </w:numPr>
        <w:tabs>
          <w:tab w:val="left" w:pos="276"/>
        </w:tabs>
        <w:spacing w:line="234" w:lineRule="auto"/>
        <w:ind w:left="120" w:right="26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747093" w:rsidRDefault="00747093" w:rsidP="00F2137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312A5" w:rsidRPr="002312A5" w:rsidRDefault="00747093" w:rsidP="00F2137A">
      <w:pPr>
        <w:numPr>
          <w:ilvl w:val="0"/>
          <w:numId w:val="8"/>
        </w:numPr>
        <w:tabs>
          <w:tab w:val="left" w:pos="260"/>
        </w:tabs>
        <w:ind w:left="26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пожарная безопасность;</w:t>
      </w:r>
    </w:p>
    <w:p w:rsidR="002312A5" w:rsidRDefault="00BC3B2E" w:rsidP="00F2137A">
      <w:pPr>
        <w:tabs>
          <w:tab w:val="left" w:pos="14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</w:t>
      </w:r>
      <w:r w:rsidR="002312A5">
        <w:rPr>
          <w:rFonts w:eastAsia="Times New Roman"/>
          <w:sz w:val="24"/>
          <w:szCs w:val="24"/>
        </w:rPr>
        <w:t>предупреждение и ликвидация чрезвычайных ситуаций;</w:t>
      </w:r>
    </w:p>
    <w:p w:rsidR="002312A5" w:rsidRDefault="00BC3B2E" w:rsidP="00F2137A">
      <w:pPr>
        <w:tabs>
          <w:tab w:val="left" w:pos="14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</w:t>
      </w:r>
      <w:r w:rsidR="002312A5">
        <w:rPr>
          <w:rFonts w:eastAsia="Times New Roman"/>
          <w:sz w:val="24"/>
          <w:szCs w:val="24"/>
        </w:rPr>
        <w:t>антитеррористическая защита;</w:t>
      </w:r>
    </w:p>
    <w:p w:rsidR="002312A5" w:rsidRDefault="00BC3B2E" w:rsidP="00F2137A">
      <w:pPr>
        <w:tabs>
          <w:tab w:val="left" w:pos="14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</w:t>
      </w:r>
      <w:r w:rsidR="002312A5">
        <w:rPr>
          <w:rFonts w:eastAsia="Times New Roman"/>
          <w:sz w:val="24"/>
          <w:szCs w:val="24"/>
        </w:rPr>
        <w:t>выполнение санитарного законодательства.</w:t>
      </w:r>
    </w:p>
    <w:p w:rsidR="002312A5" w:rsidRDefault="002312A5" w:rsidP="00F2137A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антитеррористической и пожарной безопасности всех участников образовательного процесса:</w:t>
      </w:r>
    </w:p>
    <w:p w:rsidR="002312A5" w:rsidRDefault="002312A5" w:rsidP="00F2137A">
      <w:pPr>
        <w:spacing w:line="2" w:lineRule="exact"/>
        <w:jc w:val="both"/>
        <w:rPr>
          <w:sz w:val="20"/>
          <w:szCs w:val="20"/>
        </w:rPr>
      </w:pPr>
    </w:p>
    <w:p w:rsidR="002312A5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снабжены современной охранно-пожарной сигнализацией;</w:t>
      </w:r>
    </w:p>
    <w:p w:rsidR="002312A5" w:rsidRPr="00466AEF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установлена система пожарной сигнализации на пульт ЕДС подразделения пожарной охраны;</w:t>
      </w:r>
    </w:p>
    <w:p w:rsidR="002312A5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запасные эвакуационные выходы;</w:t>
      </w:r>
    </w:p>
    <w:p w:rsidR="002312A5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первичные средства пожаротушения;</w:t>
      </w:r>
    </w:p>
    <w:p w:rsidR="002312A5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эвакуационные выходы с легко открывающимися запорами;</w:t>
      </w:r>
    </w:p>
    <w:p w:rsidR="002312A5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разработаны схемы эвакуации сотрудников и воспитанников ДОУ в случае ЧС;</w:t>
      </w:r>
    </w:p>
    <w:p w:rsidR="002312A5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запасные и рабочие комплекты ключей от всех помещений;</w:t>
      </w:r>
    </w:p>
    <w:p w:rsidR="002312A5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здание и прилегающая территория освещены;</w:t>
      </w:r>
    </w:p>
    <w:p w:rsidR="002312A5" w:rsidRDefault="002312A5" w:rsidP="00F2137A">
      <w:pPr>
        <w:numPr>
          <w:ilvl w:val="0"/>
          <w:numId w:val="10"/>
        </w:numPr>
        <w:tabs>
          <w:tab w:val="left" w:pos="146"/>
        </w:tabs>
        <w:ind w:left="146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территории ограждена забором.</w:t>
      </w:r>
    </w:p>
    <w:p w:rsidR="002312A5" w:rsidRDefault="002312A5" w:rsidP="00F2137A">
      <w:pPr>
        <w:spacing w:line="235" w:lineRule="auto"/>
        <w:jc w:val="both"/>
        <w:rPr>
          <w:rFonts w:eastAsia="Times New Roman"/>
          <w:sz w:val="24"/>
          <w:szCs w:val="24"/>
        </w:rPr>
      </w:pPr>
      <w:r w:rsidRPr="002312A5">
        <w:rPr>
          <w:rFonts w:eastAsia="Times New Roman"/>
          <w:sz w:val="24"/>
          <w:szCs w:val="24"/>
        </w:rPr>
        <w:t>Проводятся тренировочные занятия по эвакуации с детьми и персоналом ДОУ на случай угрозы террористического акта для отработки устойчивых навыков безопасного поведения в условиях возникновения чрезвычайных ситуаций в ДОУ.</w:t>
      </w:r>
    </w:p>
    <w:p w:rsidR="00156F59" w:rsidRDefault="00156F59" w:rsidP="002312A5">
      <w:pPr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Медицинское обслуживание воспитанников ДОУ </w:t>
      </w:r>
      <w:r>
        <w:rPr>
          <w:rFonts w:eastAsia="Times New Roman"/>
          <w:sz w:val="24"/>
          <w:szCs w:val="24"/>
        </w:rPr>
        <w:t>осуществляется в соответствии с СанПиН, обслуживание проводит ОБУЗ Приволжская центральная районная больница и Федорищенский ФАП.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 ДОУ совместно с администрацией детского сада несет 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 здоровье</w:t>
      </w:r>
      <w:r w:rsidR="00372DF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физическое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rFonts w:eastAsia="Times New Roman"/>
          <w:sz w:val="24"/>
          <w:szCs w:val="24"/>
        </w:rPr>
        <w:tab/>
        <w:t>детей,</w:t>
      </w:r>
      <w:r>
        <w:rPr>
          <w:rFonts w:eastAsia="Times New Roman"/>
          <w:sz w:val="24"/>
          <w:szCs w:val="24"/>
        </w:rPr>
        <w:tab/>
        <w:t>проведение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eastAsia="Times New Roman"/>
          <w:sz w:val="24"/>
          <w:szCs w:val="24"/>
        </w:rPr>
        <w:tab/>
        <w:t>мероприятий,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соблюдение санитарно-гигиенических норм, режима и качества питания.</w:t>
      </w:r>
    </w:p>
    <w:p w:rsidR="00156F59" w:rsidRDefault="00156F59" w:rsidP="00156F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проводит:</w:t>
      </w:r>
    </w:p>
    <w:p w:rsidR="00156F59" w:rsidRDefault="00156F59" w:rsidP="00156F59">
      <w:pPr>
        <w:spacing w:line="1" w:lineRule="exact"/>
        <w:rPr>
          <w:sz w:val="20"/>
          <w:szCs w:val="20"/>
        </w:rPr>
      </w:pPr>
    </w:p>
    <w:p w:rsidR="00156F59" w:rsidRDefault="00156F59" w:rsidP="00156F5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56F59" w:rsidRDefault="00156F59" w:rsidP="00156F59">
      <w:pPr>
        <w:numPr>
          <w:ilvl w:val="0"/>
          <w:numId w:val="11"/>
        </w:numPr>
        <w:tabs>
          <w:tab w:val="left" w:pos="707"/>
        </w:tabs>
        <w:spacing w:line="226" w:lineRule="auto"/>
        <w:ind w:left="786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Антропометрию детей 1 раз в 3 месяца</w:t>
      </w:r>
    </w:p>
    <w:p w:rsidR="00156F59" w:rsidRDefault="00156F59" w:rsidP="00156F5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56F59" w:rsidRDefault="00156F59" w:rsidP="00156F59">
      <w:pPr>
        <w:numPr>
          <w:ilvl w:val="0"/>
          <w:numId w:val="11"/>
        </w:numPr>
        <w:tabs>
          <w:tab w:val="left" w:pos="706"/>
        </w:tabs>
        <w:ind w:left="706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Ежедневный прием и осмотр детей</w:t>
      </w:r>
    </w:p>
    <w:p w:rsidR="00156F59" w:rsidRDefault="00156F59" w:rsidP="00156F59">
      <w:pPr>
        <w:numPr>
          <w:ilvl w:val="0"/>
          <w:numId w:val="11"/>
        </w:numPr>
        <w:tabs>
          <w:tab w:val="left" w:pos="706"/>
        </w:tabs>
        <w:spacing w:line="239" w:lineRule="auto"/>
        <w:ind w:left="706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Прием и осмотр детей после болезни</w:t>
      </w:r>
    </w:p>
    <w:p w:rsidR="00156F59" w:rsidRDefault="00156F59" w:rsidP="00156F59">
      <w:pPr>
        <w:numPr>
          <w:ilvl w:val="0"/>
          <w:numId w:val="11"/>
        </w:numPr>
        <w:tabs>
          <w:tab w:val="left" w:pos="706"/>
        </w:tabs>
        <w:spacing w:line="239" w:lineRule="auto"/>
        <w:ind w:left="706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Оздоровительно – профилактические мероприятия по плану ДОУ</w:t>
      </w:r>
    </w:p>
    <w:p w:rsidR="00156F59" w:rsidRDefault="00156F59" w:rsidP="00156F5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56F59" w:rsidRDefault="00156F59" w:rsidP="00156F59">
      <w:pPr>
        <w:numPr>
          <w:ilvl w:val="0"/>
          <w:numId w:val="11"/>
        </w:numPr>
        <w:tabs>
          <w:tab w:val="left" w:pos="706"/>
        </w:tabs>
        <w:spacing w:line="239" w:lineRule="auto"/>
        <w:ind w:left="706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Работу по профилактике травматизма</w:t>
      </w:r>
    </w:p>
    <w:p w:rsidR="00156F59" w:rsidRDefault="00156F59" w:rsidP="00156F59">
      <w:pPr>
        <w:numPr>
          <w:ilvl w:val="0"/>
          <w:numId w:val="11"/>
        </w:numPr>
        <w:tabs>
          <w:tab w:val="left" w:pos="706"/>
        </w:tabs>
        <w:spacing w:line="239" w:lineRule="auto"/>
        <w:ind w:left="706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и противоэпидемические мероприятия ДОУ</w:t>
      </w:r>
    </w:p>
    <w:p w:rsidR="00156F59" w:rsidRDefault="00156F59" w:rsidP="00156F5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2DF1" w:rsidRPr="00372DF1" w:rsidRDefault="00156F59" w:rsidP="00372DF1">
      <w:pPr>
        <w:numPr>
          <w:ilvl w:val="0"/>
          <w:numId w:val="11"/>
        </w:numPr>
        <w:tabs>
          <w:tab w:val="left" w:pos="706"/>
        </w:tabs>
        <w:ind w:left="706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заболеваемости детей ежеквартально и годовой</w:t>
      </w:r>
    </w:p>
    <w:p w:rsidR="00372DF1" w:rsidRPr="00372DF1" w:rsidRDefault="00156F59" w:rsidP="00F2137A">
      <w:pPr>
        <w:numPr>
          <w:ilvl w:val="0"/>
          <w:numId w:val="11"/>
        </w:numPr>
        <w:tabs>
          <w:tab w:val="left" w:pos="706"/>
        </w:tabs>
        <w:ind w:left="706" w:hanging="279"/>
        <w:jc w:val="both"/>
        <w:rPr>
          <w:rFonts w:ascii="Symbol" w:eastAsia="Symbol" w:hAnsi="Symbol" w:cs="Symbol"/>
          <w:sz w:val="24"/>
          <w:szCs w:val="24"/>
        </w:rPr>
      </w:pPr>
      <w:r w:rsidRPr="00372DF1">
        <w:rPr>
          <w:rFonts w:eastAsia="Times New Roman"/>
          <w:sz w:val="24"/>
          <w:szCs w:val="24"/>
        </w:rPr>
        <w:t xml:space="preserve">Контроль  за  санитарным  состоянием  помещений,  организацию  и  проведение  закаливающих  мероприятий,  физкультурных  </w:t>
      </w:r>
      <w:r w:rsidR="00372DF1" w:rsidRPr="00372DF1">
        <w:rPr>
          <w:rFonts w:eastAsia="Times New Roman"/>
          <w:sz w:val="24"/>
          <w:szCs w:val="24"/>
        </w:rPr>
        <w:t>занятий,</w:t>
      </w:r>
      <w:r w:rsidR="00372DF1" w:rsidRPr="00372DF1">
        <w:rPr>
          <w:rFonts w:ascii="Symbol" w:eastAsia="Symbol" w:hAnsi="Symbol" w:cs="Symbol"/>
          <w:sz w:val="24"/>
          <w:szCs w:val="24"/>
        </w:rPr>
        <w:t></w:t>
      </w:r>
      <w:r w:rsidR="00372DF1" w:rsidRPr="00372DF1">
        <w:rPr>
          <w:rFonts w:ascii="Symbol" w:eastAsia="Symbol" w:hAnsi="Symbol" w:cs="Symbol"/>
          <w:sz w:val="24"/>
          <w:szCs w:val="24"/>
        </w:rPr>
        <w:t></w:t>
      </w:r>
      <w:r w:rsidR="00372DF1" w:rsidRPr="00372DF1">
        <w:rPr>
          <w:rFonts w:eastAsia="Times New Roman"/>
          <w:sz w:val="24"/>
          <w:szCs w:val="24"/>
        </w:rPr>
        <w:t>ведением</w:t>
      </w:r>
      <w:r w:rsidRPr="00372DF1">
        <w:rPr>
          <w:rFonts w:eastAsia="Times New Roman"/>
          <w:sz w:val="24"/>
          <w:szCs w:val="24"/>
        </w:rPr>
        <w:t xml:space="preserve">  журнала посещаемости детей</w:t>
      </w:r>
      <w:r w:rsidR="00372DF1">
        <w:rPr>
          <w:rFonts w:eastAsia="Times New Roman"/>
          <w:sz w:val="24"/>
          <w:szCs w:val="24"/>
        </w:rPr>
        <w:t>.</w:t>
      </w:r>
    </w:p>
    <w:p w:rsidR="00372DF1" w:rsidRDefault="00372DF1" w:rsidP="00F2137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питания в ДОУ </w:t>
      </w:r>
      <w:r>
        <w:rPr>
          <w:rFonts w:eastAsia="Times New Roman"/>
          <w:sz w:val="24"/>
          <w:szCs w:val="24"/>
        </w:rPr>
        <w:t>соответствует требованиям СанПиН.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ДОУ организованно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трехразовое питание детей. Организация питания предусматривает строгое выполнение режима дня (соблюдение времени и количества приемов пищи). При организации питания соблюдаются возрастные нормы суточной потребности в основных пищевых веществах (помесячный контроль за количеством белков, жиров, углеводов, калорийностью и норм на 1 ребенка в день).</w:t>
      </w:r>
    </w:p>
    <w:p w:rsidR="00372DF1" w:rsidRDefault="00372DF1" w:rsidP="00F2137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Питание в детском саду осуществляется в соответствии с примерным десятидневным меню. Информация о </w:t>
      </w:r>
      <w:r>
        <w:rPr>
          <w:rFonts w:eastAsia="Times New Roman"/>
          <w:sz w:val="24"/>
          <w:szCs w:val="24"/>
        </w:rPr>
        <w:t>ежедневном меню находится в родительском уголке группы. Рацион питания включает разнообразный ассортимент продуктов. Ежедневно включаем такие продукты как сахар, масло сливочное и растительное, хлеб пшеничный и ржаной, крупы, овощи, мясо, молоко. Остальные</w:t>
      </w:r>
      <w:r w:rsidRPr="009842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продукты творог, яйца, рыба два-три раза в неделю.</w:t>
      </w:r>
      <w:r w:rsidRPr="009842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целях профилактики гиповитаминозов проводится витаминизация третьих блюд. Оценка качества дается каждому блюду по </w:t>
      </w:r>
      <w:r>
        <w:rPr>
          <w:rFonts w:eastAsia="Times New Roman"/>
          <w:sz w:val="24"/>
          <w:szCs w:val="24"/>
        </w:rPr>
        <w:lastRenderedPageBreak/>
        <w:t xml:space="preserve">органолептическим показателям, которые регистрируются в журнале «Бракераж готовой продукции». Все продукты, поступающие </w:t>
      </w:r>
      <w:r w:rsidR="004E41B2">
        <w:rPr>
          <w:rFonts w:eastAsia="Times New Roman"/>
          <w:sz w:val="24"/>
          <w:szCs w:val="24"/>
        </w:rPr>
        <w:t>в ДОУ,</w:t>
      </w:r>
      <w:r>
        <w:rPr>
          <w:rFonts w:eastAsia="Times New Roman"/>
          <w:sz w:val="24"/>
          <w:szCs w:val="24"/>
        </w:rPr>
        <w:t xml:space="preserve"> имеют сертификаты качества.</w:t>
      </w:r>
    </w:p>
    <w:p w:rsidR="00372DF1" w:rsidRDefault="00372DF1" w:rsidP="00747093">
      <w:pPr>
        <w:rPr>
          <w:rFonts w:eastAsia="Times New Roman"/>
          <w:sz w:val="24"/>
          <w:szCs w:val="24"/>
        </w:rPr>
      </w:pPr>
    </w:p>
    <w:p w:rsidR="00372DF1" w:rsidRDefault="00372DF1" w:rsidP="00372D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за качеством питания, витаминизацией третьих блюд возлагается на заведующую ДОУ.</w:t>
      </w:r>
    </w:p>
    <w:p w:rsidR="00372DF1" w:rsidRDefault="00372DF1" w:rsidP="00747093"/>
    <w:p w:rsidR="00372DF1" w:rsidRDefault="00372DF1" w:rsidP="00372DF1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Здания МКДОУ находится в удовлетворительном состоянии. В результате внутреннего мониторинга, проведенного с целью определения соответствия </w:t>
      </w:r>
      <w:r>
        <w:rPr>
          <w:rFonts w:eastAsia="Times New Roman"/>
          <w:b/>
          <w:bCs/>
          <w:sz w:val="24"/>
          <w:szCs w:val="24"/>
        </w:rPr>
        <w:t>материально-технической базы</w:t>
      </w:r>
      <w:r>
        <w:rPr>
          <w:rFonts w:eastAsia="Times New Roman"/>
          <w:sz w:val="24"/>
          <w:szCs w:val="24"/>
        </w:rPr>
        <w:t xml:space="preserve"> требованиям СанПиН, выявлено следующее:</w:t>
      </w:r>
    </w:p>
    <w:p w:rsidR="00372DF1" w:rsidRDefault="00372DF1" w:rsidP="00372DF1">
      <w:pPr>
        <w:spacing w:line="2" w:lineRule="exact"/>
        <w:rPr>
          <w:sz w:val="20"/>
          <w:szCs w:val="20"/>
        </w:rPr>
      </w:pPr>
    </w:p>
    <w:p w:rsidR="00372DF1" w:rsidRDefault="00372DF1" w:rsidP="00372DF1">
      <w:pPr>
        <w:numPr>
          <w:ilvl w:val="0"/>
          <w:numId w:val="12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освещения соответствует нормам, замена ламп проводится вовремя;</w:t>
      </w:r>
    </w:p>
    <w:p w:rsidR="00372DF1" w:rsidRDefault="00372DF1" w:rsidP="00372DF1">
      <w:pPr>
        <w:numPr>
          <w:ilvl w:val="0"/>
          <w:numId w:val="12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электрооборудование и технологическое оборудование в исправном состоянии;</w:t>
      </w:r>
    </w:p>
    <w:p w:rsidR="00372DF1" w:rsidRDefault="00372DF1" w:rsidP="00372DF1">
      <w:pPr>
        <w:numPr>
          <w:ilvl w:val="0"/>
          <w:numId w:val="12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мебель закреплена;</w:t>
      </w:r>
    </w:p>
    <w:p w:rsidR="00372DF1" w:rsidRDefault="00372DF1" w:rsidP="00372DF1">
      <w:pPr>
        <w:spacing w:line="12" w:lineRule="exact"/>
        <w:rPr>
          <w:rFonts w:eastAsia="Times New Roman"/>
          <w:sz w:val="24"/>
          <w:szCs w:val="24"/>
        </w:rPr>
      </w:pPr>
    </w:p>
    <w:p w:rsidR="00372DF1" w:rsidRDefault="00372DF1" w:rsidP="00372DF1">
      <w:pPr>
        <w:spacing w:line="13" w:lineRule="exact"/>
        <w:rPr>
          <w:rFonts w:eastAsia="Times New Roman"/>
          <w:sz w:val="24"/>
          <w:szCs w:val="24"/>
        </w:rPr>
      </w:pPr>
    </w:p>
    <w:p w:rsidR="00372DF1" w:rsidRDefault="00372DF1" w:rsidP="00372DF1">
      <w:pPr>
        <w:numPr>
          <w:ilvl w:val="0"/>
          <w:numId w:val="12"/>
        </w:numPr>
        <w:tabs>
          <w:tab w:val="left" w:pos="153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устройства для сотрудников и детей находятся в удовлетворительном состоянии;</w:t>
      </w:r>
    </w:p>
    <w:p w:rsidR="00372DF1" w:rsidRDefault="00372DF1" w:rsidP="00372DF1">
      <w:pPr>
        <w:spacing w:line="1" w:lineRule="exact"/>
        <w:rPr>
          <w:rFonts w:eastAsia="Times New Roman"/>
          <w:sz w:val="24"/>
          <w:szCs w:val="24"/>
        </w:rPr>
      </w:pPr>
    </w:p>
    <w:p w:rsidR="00372DF1" w:rsidRDefault="00372DF1" w:rsidP="00372DF1">
      <w:pPr>
        <w:spacing w:line="12" w:lineRule="exact"/>
        <w:rPr>
          <w:rFonts w:eastAsia="Times New Roman"/>
          <w:sz w:val="24"/>
          <w:szCs w:val="24"/>
        </w:rPr>
      </w:pPr>
    </w:p>
    <w:p w:rsidR="00372DF1" w:rsidRDefault="00372DF1" w:rsidP="00372D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 план организационно-технических и санитарно-оздоровительных мероприятий по улучшению условий и охраны труда, предупреждению производственного травматизма;</w:t>
      </w:r>
    </w:p>
    <w:p w:rsidR="00605275" w:rsidRDefault="00605275" w:rsidP="00372DF1">
      <w:pPr>
        <w:rPr>
          <w:rFonts w:eastAsia="Times New Roman"/>
          <w:sz w:val="24"/>
          <w:szCs w:val="24"/>
        </w:rPr>
      </w:pPr>
    </w:p>
    <w:p w:rsidR="00605275" w:rsidRPr="00F2137A" w:rsidRDefault="00605275" w:rsidP="00605275">
      <w:pPr>
        <w:ind w:left="186"/>
        <w:rPr>
          <w:rFonts w:eastAsia="Times New Roman"/>
          <w:sz w:val="24"/>
          <w:szCs w:val="24"/>
        </w:rPr>
      </w:pPr>
      <w:r w:rsidRPr="00F2137A">
        <w:rPr>
          <w:rFonts w:eastAsia="Times New Roman"/>
          <w:b/>
          <w:bCs/>
          <w:iCs/>
          <w:sz w:val="24"/>
          <w:szCs w:val="24"/>
        </w:rPr>
        <w:t>Работа с родителями</w:t>
      </w:r>
    </w:p>
    <w:p w:rsidR="00605275" w:rsidRDefault="00605275" w:rsidP="00605275">
      <w:pPr>
        <w:spacing w:line="7" w:lineRule="exact"/>
        <w:rPr>
          <w:rFonts w:eastAsia="Times New Roman"/>
          <w:sz w:val="24"/>
          <w:szCs w:val="24"/>
        </w:rPr>
      </w:pPr>
    </w:p>
    <w:p w:rsidR="00605275" w:rsidRDefault="00605275" w:rsidP="00605275">
      <w:pPr>
        <w:spacing w:line="234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Взаимодействие с родителями воспитанников происходит в течение всего периода работы МКДОУ. </w:t>
      </w:r>
    </w:p>
    <w:p w:rsidR="00605275" w:rsidRDefault="00605275" w:rsidP="00605275">
      <w:pPr>
        <w:spacing w:line="5" w:lineRule="exact"/>
        <w:rPr>
          <w:sz w:val="20"/>
          <w:szCs w:val="20"/>
        </w:rPr>
      </w:pPr>
    </w:p>
    <w:p w:rsidR="00605275" w:rsidRPr="00F2137A" w:rsidRDefault="00605275" w:rsidP="00605275">
      <w:pPr>
        <w:ind w:left="6"/>
        <w:rPr>
          <w:sz w:val="20"/>
          <w:szCs w:val="20"/>
        </w:rPr>
      </w:pPr>
      <w:r w:rsidRPr="00F2137A">
        <w:rPr>
          <w:rFonts w:eastAsia="Times New Roman"/>
          <w:b/>
          <w:bCs/>
          <w:iCs/>
          <w:sz w:val="24"/>
          <w:szCs w:val="24"/>
        </w:rPr>
        <w:t>Слабые стороны состояния ДОУ:</w:t>
      </w:r>
    </w:p>
    <w:p w:rsidR="00605275" w:rsidRDefault="00605275" w:rsidP="00605275">
      <w:pPr>
        <w:numPr>
          <w:ilvl w:val="0"/>
          <w:numId w:val="13"/>
        </w:numPr>
        <w:tabs>
          <w:tab w:val="left" w:pos="146"/>
        </w:tabs>
        <w:spacing w:line="235" w:lineRule="auto"/>
        <w:ind w:left="146" w:hanging="1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оставаться на прежнем уровне изношенность материально-технической базы в некоторых помещениях;</w:t>
      </w:r>
    </w:p>
    <w:p w:rsidR="00605275" w:rsidRDefault="00605275" w:rsidP="0060527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05275" w:rsidRDefault="00605275" w:rsidP="00605275">
      <w:pPr>
        <w:numPr>
          <w:ilvl w:val="0"/>
          <w:numId w:val="13"/>
        </w:numPr>
        <w:tabs>
          <w:tab w:val="left" w:pos="206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учебных пособий и литературы для реализации ООП ДО;</w:t>
      </w:r>
    </w:p>
    <w:p w:rsidR="00605275" w:rsidRDefault="00605275" w:rsidP="00605275">
      <w:pPr>
        <w:tabs>
          <w:tab w:val="left" w:pos="20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требуется ремонт потолка и пола в группе и музыкальном зале.</w:t>
      </w:r>
    </w:p>
    <w:p w:rsidR="00605275" w:rsidRDefault="00605275" w:rsidP="00605275">
      <w:pPr>
        <w:tabs>
          <w:tab w:val="left" w:pos="206"/>
        </w:tabs>
        <w:spacing w:line="234" w:lineRule="auto"/>
        <w:rPr>
          <w:rFonts w:eastAsia="Times New Roman"/>
          <w:sz w:val="24"/>
          <w:szCs w:val="24"/>
        </w:rPr>
      </w:pPr>
    </w:p>
    <w:p w:rsidR="00605275" w:rsidRPr="00F2137A" w:rsidRDefault="00605275" w:rsidP="00605275">
      <w:pPr>
        <w:ind w:left="66"/>
        <w:rPr>
          <w:sz w:val="20"/>
          <w:szCs w:val="20"/>
        </w:rPr>
      </w:pPr>
      <w:r w:rsidRPr="00F2137A">
        <w:rPr>
          <w:rFonts w:eastAsia="Times New Roman"/>
          <w:b/>
          <w:bCs/>
          <w:iCs/>
          <w:sz w:val="24"/>
          <w:szCs w:val="24"/>
        </w:rPr>
        <w:t>Выводы:</w:t>
      </w:r>
    </w:p>
    <w:p w:rsidR="00605275" w:rsidRDefault="00605275" w:rsidP="00605275">
      <w:pPr>
        <w:spacing w:line="8" w:lineRule="exact"/>
        <w:rPr>
          <w:sz w:val="20"/>
          <w:szCs w:val="20"/>
        </w:rPr>
      </w:pPr>
    </w:p>
    <w:p w:rsidR="00605275" w:rsidRDefault="00605275" w:rsidP="00605275">
      <w:pPr>
        <w:numPr>
          <w:ilvl w:val="0"/>
          <w:numId w:val="14"/>
        </w:numPr>
        <w:tabs>
          <w:tab w:val="left" w:pos="714"/>
        </w:tabs>
        <w:spacing w:line="234" w:lineRule="auto"/>
        <w:ind w:left="72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детском саду силами коллектива создаются условия реализации образовательной программы дошкольного образования, но слабая материально-техническая база.</w:t>
      </w:r>
    </w:p>
    <w:p w:rsidR="00605275" w:rsidRDefault="00605275" w:rsidP="00605275">
      <w:pPr>
        <w:spacing w:line="13" w:lineRule="exact"/>
        <w:rPr>
          <w:rFonts w:eastAsia="Times New Roman"/>
          <w:sz w:val="24"/>
          <w:szCs w:val="24"/>
        </w:rPr>
      </w:pPr>
    </w:p>
    <w:p w:rsidR="00605275" w:rsidRDefault="00605275" w:rsidP="00605275">
      <w:pPr>
        <w:numPr>
          <w:ilvl w:val="0"/>
          <w:numId w:val="14"/>
        </w:numPr>
        <w:tabs>
          <w:tab w:val="left" w:pos="714"/>
        </w:tabs>
        <w:spacing w:line="234" w:lineRule="auto"/>
        <w:ind w:left="726" w:right="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Увеличилась активность родителей в принятии совместных решений по выполнению воспитательно-образовательных задач ДОУ.</w:t>
      </w:r>
    </w:p>
    <w:p w:rsidR="00605275" w:rsidRDefault="00605275" w:rsidP="00605275">
      <w:pPr>
        <w:spacing w:line="14" w:lineRule="exact"/>
        <w:rPr>
          <w:sz w:val="20"/>
          <w:szCs w:val="20"/>
        </w:rPr>
      </w:pPr>
    </w:p>
    <w:p w:rsidR="00605275" w:rsidRDefault="00605275" w:rsidP="00605275">
      <w:pPr>
        <w:spacing w:line="234" w:lineRule="auto"/>
        <w:ind w:left="366"/>
        <w:rPr>
          <w:rFonts w:eastAsia="Times New Roman"/>
          <w:b/>
          <w:bCs/>
          <w:sz w:val="24"/>
          <w:szCs w:val="24"/>
        </w:rPr>
      </w:pPr>
      <w:r w:rsidRPr="005F287E">
        <w:rPr>
          <w:rFonts w:eastAsia="Times New Roman"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Для   обеспечения   мониторинга      реализации   ООП   ДО   необходимо   создавать</w:t>
      </w:r>
      <w:r>
        <w:rPr>
          <w:rFonts w:eastAsia="Times New Roman"/>
          <w:b/>
          <w:bCs/>
          <w:sz w:val="24"/>
          <w:szCs w:val="24"/>
        </w:rPr>
        <w:t xml:space="preserve">   </w:t>
      </w:r>
    </w:p>
    <w:p w:rsidR="00605275" w:rsidRDefault="00605275" w:rsidP="00605275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инструментарий  выявления  соответствия   воспитательно-образовательного  процесса  и</w:t>
      </w:r>
    </w:p>
    <w:p w:rsidR="00605275" w:rsidRDefault="00605275" w:rsidP="00605275">
      <w:pPr>
        <w:spacing w:line="14" w:lineRule="exact"/>
        <w:rPr>
          <w:sz w:val="20"/>
          <w:szCs w:val="20"/>
        </w:rPr>
      </w:pPr>
    </w:p>
    <w:p w:rsidR="00605275" w:rsidRDefault="00605275" w:rsidP="00605275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требований Федерального государственного образовательного стандарта дошкольного         </w:t>
      </w:r>
    </w:p>
    <w:p w:rsidR="00605275" w:rsidRPr="00605275" w:rsidRDefault="00605275" w:rsidP="00605275">
      <w:pPr>
        <w:tabs>
          <w:tab w:val="left" w:pos="206"/>
        </w:tabs>
        <w:spacing w:line="234" w:lineRule="auto"/>
        <w:rPr>
          <w:rFonts w:eastAsia="Times New Roman"/>
          <w:sz w:val="24"/>
          <w:szCs w:val="24"/>
        </w:rPr>
        <w:sectPr w:rsidR="00605275" w:rsidRPr="00605275">
          <w:pgSz w:w="11900" w:h="16838"/>
          <w:pgMar w:top="568" w:right="606" w:bottom="200" w:left="880" w:header="0" w:footer="0" w:gutter="0"/>
          <w:cols w:space="720" w:equalWidth="0">
            <w:col w:w="10420"/>
          </w:cols>
        </w:sectPr>
      </w:pPr>
      <w:r>
        <w:rPr>
          <w:rFonts w:eastAsia="Times New Roman"/>
          <w:sz w:val="24"/>
          <w:szCs w:val="24"/>
        </w:rPr>
        <w:t xml:space="preserve">           образования.</w:t>
      </w:r>
    </w:p>
    <w:p w:rsidR="008E21B6" w:rsidRDefault="008E21B6" w:rsidP="00747093">
      <w:pPr>
        <w:spacing w:line="234" w:lineRule="auto"/>
        <w:rPr>
          <w:rFonts w:eastAsia="Times New Roman"/>
          <w:sz w:val="24"/>
          <w:szCs w:val="24"/>
        </w:rPr>
      </w:pPr>
    </w:p>
    <w:p w:rsidR="00156F59" w:rsidRDefault="00156F59" w:rsidP="00747093">
      <w:pPr>
        <w:spacing w:line="234" w:lineRule="auto"/>
        <w:rPr>
          <w:rFonts w:eastAsia="Times New Roman"/>
          <w:sz w:val="24"/>
          <w:szCs w:val="24"/>
        </w:rPr>
      </w:pPr>
    </w:p>
    <w:p w:rsidR="00747093" w:rsidRDefault="00747093" w:rsidP="00747093">
      <w:pPr>
        <w:pStyle w:val="ConsPlusNormal"/>
        <w:jc w:val="center"/>
        <w:rPr>
          <w:b/>
          <w:bCs/>
          <w:sz w:val="16"/>
          <w:szCs w:val="16"/>
        </w:rPr>
      </w:pPr>
      <w:bookmarkStart w:id="0" w:name="Par36"/>
      <w:bookmarkEnd w:id="0"/>
      <w:r>
        <w:rPr>
          <w:b/>
          <w:bCs/>
          <w:sz w:val="16"/>
          <w:szCs w:val="16"/>
        </w:rPr>
        <w:t>ПОКАЗАТЕЛИ</w:t>
      </w:r>
    </w:p>
    <w:p w:rsidR="00747093" w:rsidRDefault="00747093" w:rsidP="007470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МУНИЦИПАЛЬНОГО КАЗЁННОГО ДОШКОЛЬНОГО ОБРАЗОВАТЕЛЬНОГО УЧРЕЖДЕНИЯ ДЕТСКОГО САДА «КОЛОКОЛЬЧИК» Д. ФЕДОРИЩЕ, ПОДЛЕЖАЩЕГО САМООБСЛЕДОВАНИЮ</w:t>
      </w:r>
    </w:p>
    <w:p w:rsidR="00747093" w:rsidRDefault="00156F59" w:rsidP="007470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 </w:t>
      </w:r>
      <w:r w:rsidR="004E41B2">
        <w:rPr>
          <w:b/>
          <w:bCs/>
          <w:sz w:val="16"/>
          <w:szCs w:val="16"/>
        </w:rPr>
        <w:t>2019</w:t>
      </w:r>
      <w:r w:rsidR="00747093">
        <w:rPr>
          <w:b/>
          <w:bCs/>
          <w:sz w:val="16"/>
          <w:szCs w:val="16"/>
        </w:rPr>
        <w:t xml:space="preserve"> г.</w:t>
      </w:r>
    </w:p>
    <w:p w:rsidR="00747093" w:rsidRDefault="00747093" w:rsidP="00747093">
      <w:pPr>
        <w:pStyle w:val="ConsPlusNormal"/>
        <w:jc w:val="center"/>
        <w:rPr>
          <w:b/>
          <w:bCs/>
          <w:sz w:val="16"/>
          <w:szCs w:val="16"/>
        </w:rPr>
      </w:pPr>
    </w:p>
    <w:p w:rsidR="00747093" w:rsidRDefault="00747093" w:rsidP="0074709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12</w:t>
            </w:r>
            <w:r w:rsidR="00747093">
              <w:t xml:space="preserve"> человек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12</w:t>
            </w:r>
            <w:r w:rsidR="00747093">
              <w:t xml:space="preserve"> человек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3</w:t>
            </w:r>
            <w:r w:rsidR="00747093">
              <w:t xml:space="preserve">  человека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9 человек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12</w:t>
            </w:r>
            <w:r w:rsidR="00747093">
              <w:t xml:space="preserve"> человек 100%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12</w:t>
            </w:r>
            <w:r w:rsidR="00747093">
              <w:t xml:space="preserve"> человек 100%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 xml:space="preserve"> 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человек/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12</w:t>
            </w:r>
            <w:r w:rsidR="00747093">
              <w:t xml:space="preserve">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100%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12</w:t>
            </w:r>
            <w:r w:rsidR="00747093">
              <w:t xml:space="preserve">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100/%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156F59" w:rsidP="008315CA">
            <w:pPr>
              <w:pStyle w:val="ConsPlusNormal"/>
              <w:jc w:val="center"/>
            </w:pPr>
            <w:r w:rsidRPr="00E808D9">
              <w:t>1</w:t>
            </w:r>
            <w:r w:rsidR="00747093" w:rsidRPr="00E808D9">
              <w:t>5 дней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E808D9" w:rsidP="008315CA">
            <w:pPr>
              <w:pStyle w:val="ConsPlusNormal"/>
              <w:jc w:val="center"/>
            </w:pPr>
            <w:r>
              <w:t>1</w:t>
            </w:r>
            <w:r w:rsidR="00747093">
              <w:t xml:space="preserve"> человек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E808D9" w:rsidP="008315CA">
            <w:pPr>
              <w:pStyle w:val="ConsPlusNormal"/>
              <w:jc w:val="center"/>
            </w:pPr>
            <w:r>
              <w:t>0</w:t>
            </w:r>
            <w:r w:rsidR="00747093">
              <w:t xml:space="preserve">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0/%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E808D9" w:rsidP="008315CA">
            <w:pPr>
              <w:pStyle w:val="ConsPlusNormal"/>
              <w:jc w:val="center"/>
            </w:pPr>
            <w:r>
              <w:t>0</w:t>
            </w:r>
            <w:r w:rsidR="00747093">
              <w:t xml:space="preserve"> человек/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0</w:t>
            </w:r>
            <w:r w:rsidR="00747093">
              <w:t xml:space="preserve">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0/%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0</w:t>
            </w:r>
            <w:r w:rsidR="00747093">
              <w:t xml:space="preserve"> человека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E808D9" w:rsidP="008315CA">
            <w:pPr>
              <w:pStyle w:val="ConsPlusNormal"/>
              <w:jc w:val="center"/>
            </w:pPr>
            <w:r>
              <w:t>0</w:t>
            </w:r>
            <w:r w:rsidR="00747093">
              <w:t xml:space="preserve"> человека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605275" w:rsidP="008315CA">
            <w:pPr>
              <w:pStyle w:val="ConsPlusNormal"/>
              <w:jc w:val="center"/>
            </w:pPr>
            <w:r>
              <w:t>0</w:t>
            </w:r>
            <w:r w:rsidR="00747093">
              <w:t xml:space="preserve">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4E41B2" w:rsidP="008315CA">
            <w:pPr>
              <w:pStyle w:val="ConsPlusNormal"/>
              <w:jc w:val="center"/>
            </w:pPr>
            <w:r>
              <w:t>0</w:t>
            </w:r>
            <w:r w:rsidR="00747093">
              <w:t xml:space="preserve"> человек</w:t>
            </w:r>
          </w:p>
          <w:p w:rsidR="00747093" w:rsidRDefault="00E808D9" w:rsidP="008315CA">
            <w:pPr>
              <w:pStyle w:val="ConsPlusNormal"/>
              <w:jc w:val="center"/>
            </w:pPr>
            <w:r>
              <w:t>10</w:t>
            </w:r>
            <w:r w:rsidR="00747093"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0 человек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 xml:space="preserve">Численность/удельный вес численности педагогических и </w:t>
            </w:r>
            <w: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lastRenderedPageBreak/>
              <w:t>2 человека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lastRenderedPageBreak/>
              <w:t>100%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2 человек  100%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E808D9" w:rsidP="008315CA">
            <w:pPr>
              <w:pStyle w:val="ConsPlusNormal"/>
            </w:pPr>
            <w:r>
              <w:t xml:space="preserve"> 1</w:t>
            </w:r>
            <w:r w:rsidR="004E41B2">
              <w:t xml:space="preserve"> человека/         12</w:t>
            </w:r>
            <w:bookmarkStart w:id="2" w:name="_GoBack"/>
            <w:bookmarkEnd w:id="2"/>
            <w:r w:rsidR="00747093">
              <w:t xml:space="preserve"> человек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нет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нет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нет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нет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нет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нет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  <w:outlineLvl w:val="1"/>
            </w:pPr>
            <w:bookmarkStart w:id="3" w:name="Par163"/>
            <w:bookmarkEnd w:id="3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115 кв. м/</w:t>
            </w:r>
          </w:p>
          <w:p w:rsidR="00747093" w:rsidRDefault="00747093" w:rsidP="008315CA">
            <w:pPr>
              <w:pStyle w:val="ConsPlusNormal"/>
              <w:jc w:val="center"/>
            </w:pPr>
            <w:r>
              <w:t>9,5 кв. м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50,2 кв. м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Совмещен с музыкальным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</w:t>
            </w:r>
          </w:p>
        </w:tc>
      </w:tr>
      <w:tr w:rsidR="00747093" w:rsidTr="008315C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3" w:rsidRDefault="00747093" w:rsidP="008315CA">
            <w:pPr>
              <w:pStyle w:val="ConsPlusNormal"/>
              <w:jc w:val="center"/>
            </w:pPr>
            <w:r>
              <w:t>1</w:t>
            </w:r>
          </w:p>
        </w:tc>
      </w:tr>
    </w:tbl>
    <w:p w:rsidR="00747093" w:rsidRDefault="00747093" w:rsidP="00747093">
      <w:pPr>
        <w:spacing w:line="2" w:lineRule="exact"/>
        <w:rPr>
          <w:sz w:val="20"/>
          <w:szCs w:val="20"/>
        </w:rPr>
      </w:pPr>
    </w:p>
    <w:p w:rsidR="00747093" w:rsidRPr="00A63088" w:rsidRDefault="00747093" w:rsidP="007470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D77FF7" wp14:editId="7654FE3E">
                <wp:simplePos x="0" y="0"/>
                <wp:positionH relativeFrom="column">
                  <wp:posOffset>6548755</wp:posOffset>
                </wp:positionH>
                <wp:positionV relativeFrom="paragraph">
                  <wp:posOffset>-734695</wp:posOffset>
                </wp:positionV>
                <wp:extent cx="12065" cy="12700"/>
                <wp:effectExtent l="0" t="0" r="0" b="0"/>
                <wp:wrapNone/>
                <wp:docPr id="3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D2562D" id="Shape 21" o:spid="_x0000_s1026" style="position:absolute;margin-left:515.65pt;margin-top:-57.85pt;width:.9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AA96B9" wp14:editId="6C64F6F8">
                <wp:simplePos x="0" y="0"/>
                <wp:positionH relativeFrom="column">
                  <wp:posOffset>6548755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0B7F4F" id="Shape 22" o:spid="_x0000_s1026" style="position:absolute;margin-left:515.65pt;margin-top:-.7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9842DA">
        <w:rPr>
          <w:rFonts w:eastAsia="Times New Roman"/>
          <w:sz w:val="24"/>
          <w:szCs w:val="24"/>
        </w:rPr>
        <w:t xml:space="preserve"> </w:t>
      </w:r>
    </w:p>
    <w:p w:rsidR="00352B23" w:rsidRDefault="00352B23"/>
    <w:sectPr w:rsidR="00352B23" w:rsidSect="008315CA">
      <w:pgSz w:w="11900" w:h="16838"/>
      <w:pgMar w:top="561" w:right="706" w:bottom="82" w:left="98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C2E5B20"/>
    <w:lvl w:ilvl="0" w:tplc="76F0522A">
      <w:start w:val="1"/>
      <w:numFmt w:val="bullet"/>
      <w:lvlText w:val=""/>
      <w:lvlJc w:val="left"/>
    </w:lvl>
    <w:lvl w:ilvl="1" w:tplc="8A66CE6E">
      <w:numFmt w:val="decimal"/>
      <w:lvlText w:val=""/>
      <w:lvlJc w:val="left"/>
    </w:lvl>
    <w:lvl w:ilvl="2" w:tplc="EAE045EA">
      <w:numFmt w:val="decimal"/>
      <w:lvlText w:val=""/>
      <w:lvlJc w:val="left"/>
    </w:lvl>
    <w:lvl w:ilvl="3" w:tplc="9F0C37B4">
      <w:numFmt w:val="decimal"/>
      <w:lvlText w:val=""/>
      <w:lvlJc w:val="left"/>
    </w:lvl>
    <w:lvl w:ilvl="4" w:tplc="779E802E">
      <w:numFmt w:val="decimal"/>
      <w:lvlText w:val=""/>
      <w:lvlJc w:val="left"/>
    </w:lvl>
    <w:lvl w:ilvl="5" w:tplc="F23CAFCA">
      <w:numFmt w:val="decimal"/>
      <w:lvlText w:val=""/>
      <w:lvlJc w:val="left"/>
    </w:lvl>
    <w:lvl w:ilvl="6" w:tplc="56DA6256">
      <w:numFmt w:val="decimal"/>
      <w:lvlText w:val=""/>
      <w:lvlJc w:val="left"/>
    </w:lvl>
    <w:lvl w:ilvl="7" w:tplc="102E083E">
      <w:numFmt w:val="decimal"/>
      <w:lvlText w:val=""/>
      <w:lvlJc w:val="left"/>
    </w:lvl>
    <w:lvl w:ilvl="8" w:tplc="9E34B07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15AD054"/>
    <w:lvl w:ilvl="0" w:tplc="A26C9B1A">
      <w:start w:val="1"/>
      <w:numFmt w:val="decimal"/>
      <w:lvlText w:val="%1"/>
      <w:lvlJc w:val="left"/>
    </w:lvl>
    <w:lvl w:ilvl="1" w:tplc="A6688176">
      <w:start w:val="1"/>
      <w:numFmt w:val="decimal"/>
      <w:lvlText w:val="%2."/>
      <w:lvlJc w:val="left"/>
    </w:lvl>
    <w:lvl w:ilvl="2" w:tplc="31B8A770">
      <w:numFmt w:val="decimal"/>
      <w:lvlText w:val=""/>
      <w:lvlJc w:val="left"/>
    </w:lvl>
    <w:lvl w:ilvl="3" w:tplc="FCD05682">
      <w:numFmt w:val="decimal"/>
      <w:lvlText w:val=""/>
      <w:lvlJc w:val="left"/>
    </w:lvl>
    <w:lvl w:ilvl="4" w:tplc="0A5609D6">
      <w:numFmt w:val="decimal"/>
      <w:lvlText w:val=""/>
      <w:lvlJc w:val="left"/>
    </w:lvl>
    <w:lvl w:ilvl="5" w:tplc="9314EAD0">
      <w:numFmt w:val="decimal"/>
      <w:lvlText w:val=""/>
      <w:lvlJc w:val="left"/>
    </w:lvl>
    <w:lvl w:ilvl="6" w:tplc="C3DA0D12">
      <w:numFmt w:val="decimal"/>
      <w:lvlText w:val=""/>
      <w:lvlJc w:val="left"/>
    </w:lvl>
    <w:lvl w:ilvl="7" w:tplc="DB4EEB9C">
      <w:numFmt w:val="decimal"/>
      <w:lvlText w:val=""/>
      <w:lvlJc w:val="left"/>
    </w:lvl>
    <w:lvl w:ilvl="8" w:tplc="431AD004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F63CFC98"/>
    <w:lvl w:ilvl="0" w:tplc="F64A00CA">
      <w:start w:val="1"/>
      <w:numFmt w:val="bullet"/>
      <w:lvlText w:val="В"/>
      <w:lvlJc w:val="left"/>
    </w:lvl>
    <w:lvl w:ilvl="1" w:tplc="A1DCDC5E">
      <w:numFmt w:val="decimal"/>
      <w:lvlText w:val=""/>
      <w:lvlJc w:val="left"/>
    </w:lvl>
    <w:lvl w:ilvl="2" w:tplc="A4B4341A">
      <w:numFmt w:val="decimal"/>
      <w:lvlText w:val=""/>
      <w:lvlJc w:val="left"/>
    </w:lvl>
    <w:lvl w:ilvl="3" w:tplc="2ABCC2AE">
      <w:numFmt w:val="decimal"/>
      <w:lvlText w:val=""/>
      <w:lvlJc w:val="left"/>
    </w:lvl>
    <w:lvl w:ilvl="4" w:tplc="36BA04E4">
      <w:numFmt w:val="decimal"/>
      <w:lvlText w:val=""/>
      <w:lvlJc w:val="left"/>
    </w:lvl>
    <w:lvl w:ilvl="5" w:tplc="EA8EED50">
      <w:numFmt w:val="decimal"/>
      <w:lvlText w:val=""/>
      <w:lvlJc w:val="left"/>
    </w:lvl>
    <w:lvl w:ilvl="6" w:tplc="965266DA">
      <w:numFmt w:val="decimal"/>
      <w:lvlText w:val=""/>
      <w:lvlJc w:val="left"/>
    </w:lvl>
    <w:lvl w:ilvl="7" w:tplc="30D835C4">
      <w:numFmt w:val="decimal"/>
      <w:lvlText w:val=""/>
      <w:lvlJc w:val="left"/>
    </w:lvl>
    <w:lvl w:ilvl="8" w:tplc="EBD03688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AAE22010"/>
    <w:lvl w:ilvl="0" w:tplc="6CD8F346">
      <w:start w:val="1"/>
      <w:numFmt w:val="bullet"/>
      <w:lvlText w:val="-"/>
      <w:lvlJc w:val="left"/>
    </w:lvl>
    <w:lvl w:ilvl="1" w:tplc="4AF6502C">
      <w:numFmt w:val="decimal"/>
      <w:lvlText w:val=""/>
      <w:lvlJc w:val="left"/>
    </w:lvl>
    <w:lvl w:ilvl="2" w:tplc="F710B672">
      <w:numFmt w:val="decimal"/>
      <w:lvlText w:val=""/>
      <w:lvlJc w:val="left"/>
    </w:lvl>
    <w:lvl w:ilvl="3" w:tplc="BC80FF46">
      <w:numFmt w:val="decimal"/>
      <w:lvlText w:val=""/>
      <w:lvlJc w:val="left"/>
    </w:lvl>
    <w:lvl w:ilvl="4" w:tplc="CF08E90C">
      <w:numFmt w:val="decimal"/>
      <w:lvlText w:val=""/>
      <w:lvlJc w:val="left"/>
    </w:lvl>
    <w:lvl w:ilvl="5" w:tplc="FE046BEE">
      <w:numFmt w:val="decimal"/>
      <w:lvlText w:val=""/>
      <w:lvlJc w:val="left"/>
    </w:lvl>
    <w:lvl w:ilvl="6" w:tplc="E56608FA">
      <w:numFmt w:val="decimal"/>
      <w:lvlText w:val=""/>
      <w:lvlJc w:val="left"/>
    </w:lvl>
    <w:lvl w:ilvl="7" w:tplc="9E161D24">
      <w:numFmt w:val="decimal"/>
      <w:lvlText w:val=""/>
      <w:lvlJc w:val="left"/>
    </w:lvl>
    <w:lvl w:ilvl="8" w:tplc="639E3E6C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C41E6496"/>
    <w:lvl w:ilvl="0" w:tplc="5706E65A">
      <w:start w:val="1"/>
      <w:numFmt w:val="bullet"/>
      <w:lvlText w:val=""/>
      <w:lvlJc w:val="left"/>
    </w:lvl>
    <w:lvl w:ilvl="1" w:tplc="9372EC92">
      <w:numFmt w:val="decimal"/>
      <w:lvlText w:val=""/>
      <w:lvlJc w:val="left"/>
    </w:lvl>
    <w:lvl w:ilvl="2" w:tplc="333E20EC">
      <w:numFmt w:val="decimal"/>
      <w:lvlText w:val=""/>
      <w:lvlJc w:val="left"/>
    </w:lvl>
    <w:lvl w:ilvl="3" w:tplc="7CBEF0D0">
      <w:numFmt w:val="decimal"/>
      <w:lvlText w:val=""/>
      <w:lvlJc w:val="left"/>
    </w:lvl>
    <w:lvl w:ilvl="4" w:tplc="07F21176">
      <w:numFmt w:val="decimal"/>
      <w:lvlText w:val=""/>
      <w:lvlJc w:val="left"/>
    </w:lvl>
    <w:lvl w:ilvl="5" w:tplc="42F8A6E8">
      <w:numFmt w:val="decimal"/>
      <w:lvlText w:val=""/>
      <w:lvlJc w:val="left"/>
    </w:lvl>
    <w:lvl w:ilvl="6" w:tplc="9A6EEE66">
      <w:numFmt w:val="decimal"/>
      <w:lvlText w:val=""/>
      <w:lvlJc w:val="left"/>
    </w:lvl>
    <w:lvl w:ilvl="7" w:tplc="87E4B612">
      <w:numFmt w:val="decimal"/>
      <w:lvlText w:val=""/>
      <w:lvlJc w:val="left"/>
    </w:lvl>
    <w:lvl w:ilvl="8" w:tplc="74147C4E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A170CE16"/>
    <w:lvl w:ilvl="0" w:tplc="96D86464">
      <w:start w:val="1"/>
      <w:numFmt w:val="decimal"/>
      <w:lvlText w:val="%1."/>
      <w:lvlJc w:val="left"/>
    </w:lvl>
    <w:lvl w:ilvl="1" w:tplc="BC5815E2">
      <w:start w:val="1"/>
      <w:numFmt w:val="decimal"/>
      <w:lvlText w:val="%2"/>
      <w:lvlJc w:val="left"/>
    </w:lvl>
    <w:lvl w:ilvl="2" w:tplc="C09EF344">
      <w:numFmt w:val="decimal"/>
      <w:lvlText w:val=""/>
      <w:lvlJc w:val="left"/>
    </w:lvl>
    <w:lvl w:ilvl="3" w:tplc="35266E68">
      <w:numFmt w:val="decimal"/>
      <w:lvlText w:val=""/>
      <w:lvlJc w:val="left"/>
    </w:lvl>
    <w:lvl w:ilvl="4" w:tplc="2432EA8C">
      <w:numFmt w:val="decimal"/>
      <w:lvlText w:val=""/>
      <w:lvlJc w:val="left"/>
    </w:lvl>
    <w:lvl w:ilvl="5" w:tplc="82DCD344">
      <w:numFmt w:val="decimal"/>
      <w:lvlText w:val=""/>
      <w:lvlJc w:val="left"/>
    </w:lvl>
    <w:lvl w:ilvl="6" w:tplc="732A7600">
      <w:numFmt w:val="decimal"/>
      <w:lvlText w:val=""/>
      <w:lvlJc w:val="left"/>
    </w:lvl>
    <w:lvl w:ilvl="7" w:tplc="6C28C658">
      <w:numFmt w:val="decimal"/>
      <w:lvlText w:val=""/>
      <w:lvlJc w:val="left"/>
    </w:lvl>
    <w:lvl w:ilvl="8" w:tplc="BCE63BA2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5944E8F6"/>
    <w:lvl w:ilvl="0" w:tplc="C658CD54">
      <w:start w:val="1"/>
      <w:numFmt w:val="bullet"/>
      <w:lvlText w:val="-"/>
      <w:lvlJc w:val="left"/>
    </w:lvl>
    <w:lvl w:ilvl="1" w:tplc="93D25CC2">
      <w:numFmt w:val="decimal"/>
      <w:lvlText w:val=""/>
      <w:lvlJc w:val="left"/>
    </w:lvl>
    <w:lvl w:ilvl="2" w:tplc="E7EAA478">
      <w:numFmt w:val="decimal"/>
      <w:lvlText w:val=""/>
      <w:lvlJc w:val="left"/>
    </w:lvl>
    <w:lvl w:ilvl="3" w:tplc="1DEC30B4">
      <w:numFmt w:val="decimal"/>
      <w:lvlText w:val=""/>
      <w:lvlJc w:val="left"/>
    </w:lvl>
    <w:lvl w:ilvl="4" w:tplc="D916A2BE">
      <w:numFmt w:val="decimal"/>
      <w:lvlText w:val=""/>
      <w:lvlJc w:val="left"/>
    </w:lvl>
    <w:lvl w:ilvl="5" w:tplc="CC24FD9C">
      <w:numFmt w:val="decimal"/>
      <w:lvlText w:val=""/>
      <w:lvlJc w:val="left"/>
    </w:lvl>
    <w:lvl w:ilvl="6" w:tplc="14A683E8">
      <w:numFmt w:val="decimal"/>
      <w:lvlText w:val=""/>
      <w:lvlJc w:val="left"/>
    </w:lvl>
    <w:lvl w:ilvl="7" w:tplc="F9EC7DC0">
      <w:numFmt w:val="decimal"/>
      <w:lvlText w:val=""/>
      <w:lvlJc w:val="left"/>
    </w:lvl>
    <w:lvl w:ilvl="8" w:tplc="A3545EBC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2D0C77B2"/>
    <w:lvl w:ilvl="0" w:tplc="5FB86942">
      <w:start w:val="1"/>
      <w:numFmt w:val="bullet"/>
      <w:lvlText w:val="В"/>
      <w:lvlJc w:val="left"/>
    </w:lvl>
    <w:lvl w:ilvl="1" w:tplc="76C4CD7E">
      <w:numFmt w:val="decimal"/>
      <w:lvlText w:val=""/>
      <w:lvlJc w:val="left"/>
    </w:lvl>
    <w:lvl w:ilvl="2" w:tplc="E286CF1E">
      <w:numFmt w:val="decimal"/>
      <w:lvlText w:val=""/>
      <w:lvlJc w:val="left"/>
    </w:lvl>
    <w:lvl w:ilvl="3" w:tplc="3250907E">
      <w:numFmt w:val="decimal"/>
      <w:lvlText w:val=""/>
      <w:lvlJc w:val="left"/>
    </w:lvl>
    <w:lvl w:ilvl="4" w:tplc="DE10B80A">
      <w:numFmt w:val="decimal"/>
      <w:lvlText w:val=""/>
      <w:lvlJc w:val="left"/>
    </w:lvl>
    <w:lvl w:ilvl="5" w:tplc="085AE234">
      <w:numFmt w:val="decimal"/>
      <w:lvlText w:val=""/>
      <w:lvlJc w:val="left"/>
    </w:lvl>
    <w:lvl w:ilvl="6" w:tplc="8ED4E080">
      <w:numFmt w:val="decimal"/>
      <w:lvlText w:val=""/>
      <w:lvlJc w:val="left"/>
    </w:lvl>
    <w:lvl w:ilvl="7" w:tplc="2418260A">
      <w:numFmt w:val="decimal"/>
      <w:lvlText w:val=""/>
      <w:lvlJc w:val="left"/>
    </w:lvl>
    <w:lvl w:ilvl="8" w:tplc="DACC558C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1F7E983E"/>
    <w:lvl w:ilvl="0" w:tplc="EF122A7A">
      <w:start w:val="1"/>
      <w:numFmt w:val="bullet"/>
      <w:lvlText w:val="В"/>
      <w:lvlJc w:val="left"/>
    </w:lvl>
    <w:lvl w:ilvl="1" w:tplc="0FAEECFE">
      <w:numFmt w:val="decimal"/>
      <w:lvlText w:val=""/>
      <w:lvlJc w:val="left"/>
    </w:lvl>
    <w:lvl w:ilvl="2" w:tplc="65BC791C">
      <w:numFmt w:val="decimal"/>
      <w:lvlText w:val=""/>
      <w:lvlJc w:val="left"/>
    </w:lvl>
    <w:lvl w:ilvl="3" w:tplc="9FC23C3A">
      <w:numFmt w:val="decimal"/>
      <w:lvlText w:val=""/>
      <w:lvlJc w:val="left"/>
    </w:lvl>
    <w:lvl w:ilvl="4" w:tplc="0D2E125A">
      <w:numFmt w:val="decimal"/>
      <w:lvlText w:val=""/>
      <w:lvlJc w:val="left"/>
    </w:lvl>
    <w:lvl w:ilvl="5" w:tplc="6DD02DE2">
      <w:numFmt w:val="decimal"/>
      <w:lvlText w:val=""/>
      <w:lvlJc w:val="left"/>
    </w:lvl>
    <w:lvl w:ilvl="6" w:tplc="B56435AE">
      <w:numFmt w:val="decimal"/>
      <w:lvlText w:val=""/>
      <w:lvlJc w:val="left"/>
    </w:lvl>
    <w:lvl w:ilvl="7" w:tplc="DAEAF490">
      <w:numFmt w:val="decimal"/>
      <w:lvlText w:val=""/>
      <w:lvlJc w:val="left"/>
    </w:lvl>
    <w:lvl w:ilvl="8" w:tplc="EA74186C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4EF8FEC8"/>
    <w:lvl w:ilvl="0" w:tplc="D33E923E">
      <w:start w:val="1"/>
      <w:numFmt w:val="bullet"/>
      <w:lvlText w:val="В"/>
      <w:lvlJc w:val="left"/>
    </w:lvl>
    <w:lvl w:ilvl="1" w:tplc="EC9CC5E2">
      <w:numFmt w:val="decimal"/>
      <w:lvlText w:val=""/>
      <w:lvlJc w:val="left"/>
    </w:lvl>
    <w:lvl w:ilvl="2" w:tplc="EF3C8426">
      <w:numFmt w:val="decimal"/>
      <w:lvlText w:val=""/>
      <w:lvlJc w:val="left"/>
    </w:lvl>
    <w:lvl w:ilvl="3" w:tplc="3CD8A5AC">
      <w:numFmt w:val="decimal"/>
      <w:lvlText w:val=""/>
      <w:lvlJc w:val="left"/>
    </w:lvl>
    <w:lvl w:ilvl="4" w:tplc="59A2155C">
      <w:numFmt w:val="decimal"/>
      <w:lvlText w:val=""/>
      <w:lvlJc w:val="left"/>
    </w:lvl>
    <w:lvl w:ilvl="5" w:tplc="E04A066C">
      <w:numFmt w:val="decimal"/>
      <w:lvlText w:val=""/>
      <w:lvlJc w:val="left"/>
    </w:lvl>
    <w:lvl w:ilvl="6" w:tplc="956A861C">
      <w:numFmt w:val="decimal"/>
      <w:lvlText w:val=""/>
      <w:lvlJc w:val="left"/>
    </w:lvl>
    <w:lvl w:ilvl="7" w:tplc="78409954">
      <w:numFmt w:val="decimal"/>
      <w:lvlText w:val=""/>
      <w:lvlJc w:val="left"/>
    </w:lvl>
    <w:lvl w:ilvl="8" w:tplc="90827540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0012323E"/>
    <w:lvl w:ilvl="0" w:tplc="C8DC4302">
      <w:start w:val="1"/>
      <w:numFmt w:val="bullet"/>
      <w:lvlText w:val="-"/>
      <w:lvlJc w:val="left"/>
    </w:lvl>
    <w:lvl w:ilvl="1" w:tplc="075488DC">
      <w:numFmt w:val="decimal"/>
      <w:lvlText w:val=""/>
      <w:lvlJc w:val="left"/>
    </w:lvl>
    <w:lvl w:ilvl="2" w:tplc="03FC3276">
      <w:numFmt w:val="decimal"/>
      <w:lvlText w:val=""/>
      <w:lvlJc w:val="left"/>
    </w:lvl>
    <w:lvl w:ilvl="3" w:tplc="294A7806">
      <w:numFmt w:val="decimal"/>
      <w:lvlText w:val=""/>
      <w:lvlJc w:val="left"/>
    </w:lvl>
    <w:lvl w:ilvl="4" w:tplc="F750825E">
      <w:numFmt w:val="decimal"/>
      <w:lvlText w:val=""/>
      <w:lvlJc w:val="left"/>
    </w:lvl>
    <w:lvl w:ilvl="5" w:tplc="BEF2E62E">
      <w:numFmt w:val="decimal"/>
      <w:lvlText w:val=""/>
      <w:lvlJc w:val="left"/>
    </w:lvl>
    <w:lvl w:ilvl="6" w:tplc="3056A412">
      <w:numFmt w:val="decimal"/>
      <w:lvlText w:val=""/>
      <w:lvlJc w:val="left"/>
    </w:lvl>
    <w:lvl w:ilvl="7" w:tplc="C34CEEC6">
      <w:numFmt w:val="decimal"/>
      <w:lvlText w:val=""/>
      <w:lvlJc w:val="left"/>
    </w:lvl>
    <w:lvl w:ilvl="8" w:tplc="DE4ED3EC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3A96FA34"/>
    <w:lvl w:ilvl="0" w:tplc="3BBC0AB4">
      <w:start w:val="1"/>
      <w:numFmt w:val="bullet"/>
      <w:lvlText w:val="-"/>
      <w:lvlJc w:val="left"/>
    </w:lvl>
    <w:lvl w:ilvl="1" w:tplc="DD5EDBD4">
      <w:numFmt w:val="decimal"/>
      <w:lvlText w:val=""/>
      <w:lvlJc w:val="left"/>
    </w:lvl>
    <w:lvl w:ilvl="2" w:tplc="CE2E38F2">
      <w:numFmt w:val="decimal"/>
      <w:lvlText w:val=""/>
      <w:lvlJc w:val="left"/>
    </w:lvl>
    <w:lvl w:ilvl="3" w:tplc="27E0444C">
      <w:numFmt w:val="decimal"/>
      <w:lvlText w:val=""/>
      <w:lvlJc w:val="left"/>
    </w:lvl>
    <w:lvl w:ilvl="4" w:tplc="AA6EE19E">
      <w:numFmt w:val="decimal"/>
      <w:lvlText w:val=""/>
      <w:lvlJc w:val="left"/>
    </w:lvl>
    <w:lvl w:ilvl="5" w:tplc="E6609308">
      <w:numFmt w:val="decimal"/>
      <w:lvlText w:val=""/>
      <w:lvlJc w:val="left"/>
    </w:lvl>
    <w:lvl w:ilvl="6" w:tplc="43821D52">
      <w:numFmt w:val="decimal"/>
      <w:lvlText w:val=""/>
      <w:lvlJc w:val="left"/>
    </w:lvl>
    <w:lvl w:ilvl="7" w:tplc="579682AE">
      <w:numFmt w:val="decimal"/>
      <w:lvlText w:val=""/>
      <w:lvlJc w:val="left"/>
    </w:lvl>
    <w:lvl w:ilvl="8" w:tplc="DD4893BE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83A0F6AC"/>
    <w:lvl w:ilvl="0" w:tplc="C9988A30">
      <w:start w:val="1"/>
      <w:numFmt w:val="bullet"/>
      <w:lvlText w:val="-"/>
      <w:lvlJc w:val="left"/>
    </w:lvl>
    <w:lvl w:ilvl="1" w:tplc="BA9440AC">
      <w:numFmt w:val="decimal"/>
      <w:lvlText w:val=""/>
      <w:lvlJc w:val="left"/>
    </w:lvl>
    <w:lvl w:ilvl="2" w:tplc="74C64E6C">
      <w:numFmt w:val="decimal"/>
      <w:lvlText w:val=""/>
      <w:lvlJc w:val="left"/>
    </w:lvl>
    <w:lvl w:ilvl="3" w:tplc="1B500C3A">
      <w:numFmt w:val="decimal"/>
      <w:lvlText w:val=""/>
      <w:lvlJc w:val="left"/>
    </w:lvl>
    <w:lvl w:ilvl="4" w:tplc="88E685D6">
      <w:numFmt w:val="decimal"/>
      <w:lvlText w:val=""/>
      <w:lvlJc w:val="left"/>
    </w:lvl>
    <w:lvl w:ilvl="5" w:tplc="CF020880">
      <w:numFmt w:val="decimal"/>
      <w:lvlText w:val=""/>
      <w:lvlJc w:val="left"/>
    </w:lvl>
    <w:lvl w:ilvl="6" w:tplc="63D08752">
      <w:numFmt w:val="decimal"/>
      <w:lvlText w:val=""/>
      <w:lvlJc w:val="left"/>
    </w:lvl>
    <w:lvl w:ilvl="7" w:tplc="EB40A358">
      <w:numFmt w:val="decimal"/>
      <w:lvlText w:val=""/>
      <w:lvlJc w:val="left"/>
    </w:lvl>
    <w:lvl w:ilvl="8" w:tplc="E0F22304">
      <w:numFmt w:val="decimal"/>
      <w:lvlText w:val=""/>
      <w:lvlJc w:val="left"/>
    </w:lvl>
  </w:abstractNum>
  <w:abstractNum w:abstractNumId="13" w15:restartNumberingAfterBreak="0">
    <w:nsid w:val="000066BB"/>
    <w:multiLevelType w:val="hybridMultilevel"/>
    <w:tmpl w:val="AEB29634"/>
    <w:lvl w:ilvl="0" w:tplc="D5745638">
      <w:start w:val="1"/>
      <w:numFmt w:val="decimal"/>
      <w:lvlText w:val="%1."/>
      <w:lvlJc w:val="left"/>
    </w:lvl>
    <w:lvl w:ilvl="1" w:tplc="330EF346">
      <w:numFmt w:val="decimal"/>
      <w:lvlText w:val=""/>
      <w:lvlJc w:val="left"/>
    </w:lvl>
    <w:lvl w:ilvl="2" w:tplc="8996CCFA">
      <w:numFmt w:val="decimal"/>
      <w:lvlText w:val=""/>
      <w:lvlJc w:val="left"/>
    </w:lvl>
    <w:lvl w:ilvl="3" w:tplc="4B1E27E4">
      <w:numFmt w:val="decimal"/>
      <w:lvlText w:val=""/>
      <w:lvlJc w:val="left"/>
    </w:lvl>
    <w:lvl w:ilvl="4" w:tplc="BA9C9BFC">
      <w:numFmt w:val="decimal"/>
      <w:lvlText w:val=""/>
      <w:lvlJc w:val="left"/>
    </w:lvl>
    <w:lvl w:ilvl="5" w:tplc="87DEBA82">
      <w:numFmt w:val="decimal"/>
      <w:lvlText w:val=""/>
      <w:lvlJc w:val="left"/>
    </w:lvl>
    <w:lvl w:ilvl="6" w:tplc="93A4634A">
      <w:numFmt w:val="decimal"/>
      <w:lvlText w:val=""/>
      <w:lvlJc w:val="left"/>
    </w:lvl>
    <w:lvl w:ilvl="7" w:tplc="ACE203B0">
      <w:numFmt w:val="decimal"/>
      <w:lvlText w:val=""/>
      <w:lvlJc w:val="left"/>
    </w:lvl>
    <w:lvl w:ilvl="8" w:tplc="F5FA125E">
      <w:numFmt w:val="decimal"/>
      <w:lvlText w:val=""/>
      <w:lvlJc w:val="left"/>
    </w:lvl>
  </w:abstractNum>
  <w:abstractNum w:abstractNumId="14" w15:restartNumberingAfterBreak="0">
    <w:nsid w:val="78A11629"/>
    <w:multiLevelType w:val="hybridMultilevel"/>
    <w:tmpl w:val="24AC5068"/>
    <w:lvl w:ilvl="0" w:tplc="91C6D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3"/>
    <w:rsid w:val="00122172"/>
    <w:rsid w:val="00156F59"/>
    <w:rsid w:val="002312A5"/>
    <w:rsid w:val="00307FE7"/>
    <w:rsid w:val="00352B23"/>
    <w:rsid w:val="00372DF1"/>
    <w:rsid w:val="0047467B"/>
    <w:rsid w:val="0049667C"/>
    <w:rsid w:val="00496904"/>
    <w:rsid w:val="004A58C8"/>
    <w:rsid w:val="004E41B2"/>
    <w:rsid w:val="00605275"/>
    <w:rsid w:val="00606E0B"/>
    <w:rsid w:val="00747093"/>
    <w:rsid w:val="00801067"/>
    <w:rsid w:val="008315CA"/>
    <w:rsid w:val="008E21B6"/>
    <w:rsid w:val="00A82698"/>
    <w:rsid w:val="00B92212"/>
    <w:rsid w:val="00BC3B2E"/>
    <w:rsid w:val="00C039B8"/>
    <w:rsid w:val="00CA7729"/>
    <w:rsid w:val="00CC54DB"/>
    <w:rsid w:val="00DA5734"/>
    <w:rsid w:val="00DE2C32"/>
    <w:rsid w:val="00E808D9"/>
    <w:rsid w:val="00F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BEB5"/>
  <w15:docId w15:val="{0B3F5C29-7B7C-4F36-8E69-2C9AA57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7093"/>
    <w:pPr>
      <w:ind w:left="720"/>
      <w:contextualSpacing/>
    </w:pPr>
  </w:style>
  <w:style w:type="table" w:styleId="a5">
    <w:name w:val="Table Grid"/>
    <w:basedOn w:val="a1"/>
    <w:uiPriority w:val="59"/>
    <w:rsid w:val="0074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7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rtal.iv-edu.ru/dep/mouoprivolg/fedor_mkdou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20</cp:revision>
  <dcterms:created xsi:type="dcterms:W3CDTF">2018-03-23T07:10:00Z</dcterms:created>
  <dcterms:modified xsi:type="dcterms:W3CDTF">2021-03-03T09:56:00Z</dcterms:modified>
</cp:coreProperties>
</file>